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871AE" w14:textId="6A6DDC2D" w:rsidR="001144D9" w:rsidRPr="004C6786" w:rsidRDefault="002F6183" w:rsidP="0098799C">
      <w:pPr>
        <w:tabs>
          <w:tab w:val="left" w:pos="1230"/>
        </w:tabs>
        <w:jc w:val="center"/>
        <w:rPr>
          <w:rFonts w:ascii="Verdana" w:hAnsi="Verdana"/>
        </w:rPr>
      </w:pPr>
      <w:r w:rsidRPr="004C6786">
        <w:rPr>
          <w:rFonts w:ascii="Verdana" w:hAnsi="Verdana"/>
          <w:noProof/>
        </w:rPr>
        <mc:AlternateContent>
          <mc:Choice Requires="wps">
            <w:drawing>
              <wp:anchor distT="0" distB="0" distL="114300" distR="114300" simplePos="0" relativeHeight="251658241" behindDoc="0" locked="0" layoutInCell="1" allowOverlap="1" wp14:anchorId="3728DD5A" wp14:editId="44793D06">
                <wp:simplePos x="0" y="0"/>
                <wp:positionH relativeFrom="column">
                  <wp:posOffset>617220</wp:posOffset>
                </wp:positionH>
                <wp:positionV relativeFrom="paragraph">
                  <wp:posOffset>164465</wp:posOffset>
                </wp:positionV>
                <wp:extent cx="4848225" cy="904875"/>
                <wp:effectExtent l="0" t="0" r="9525" b="9525"/>
                <wp:wrapNone/>
                <wp:docPr id="477521777" name="Text Box 1"/>
                <wp:cNvGraphicFramePr/>
                <a:graphic xmlns:a="http://schemas.openxmlformats.org/drawingml/2006/main">
                  <a:graphicData uri="http://schemas.microsoft.com/office/word/2010/wordprocessingShape">
                    <wps:wsp>
                      <wps:cNvSpPr txBox="1"/>
                      <wps:spPr>
                        <a:xfrm>
                          <a:off x="0" y="0"/>
                          <a:ext cx="4848225" cy="904875"/>
                        </a:xfrm>
                        <a:prstGeom prst="rect">
                          <a:avLst/>
                        </a:prstGeom>
                        <a:solidFill>
                          <a:srgbClr val="007773"/>
                        </a:solidFill>
                        <a:ln w="6350">
                          <a:noFill/>
                        </a:ln>
                      </wps:spPr>
                      <wps:txbx>
                        <w:txbxContent>
                          <w:p w14:paraId="1EC50627" w14:textId="440A4CBE" w:rsidR="0015674B" w:rsidRDefault="00726579">
                            <w:pPr>
                              <w:rPr>
                                <w:noProof/>
                                <w:color w:val="FFFFFF" w:themeColor="background1"/>
                                <w:sz w:val="40"/>
                                <w:szCs w:val="40"/>
                              </w:rPr>
                            </w:pPr>
                            <w:r>
                              <w:rPr>
                                <w:noProof/>
                                <w:color w:val="FFFFFF" w:themeColor="background1"/>
                                <w:sz w:val="40"/>
                                <w:szCs w:val="40"/>
                              </w:rPr>
                              <w:t>Teaching Assistant (1 to 1 support)</w:t>
                            </w:r>
                          </w:p>
                          <w:p w14:paraId="0789B8AC" w14:textId="77777777" w:rsidR="0015674B" w:rsidRDefault="0015674B">
                            <w:r>
                              <w:rPr>
                                <w:noProof/>
                                <w:color w:val="FFFFFF" w:themeColor="background1"/>
                                <w:sz w:val="40"/>
                                <w:szCs w:val="40"/>
                              </w:rPr>
                              <w:t>Role 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28DD5A" id="_x0000_t202" coordsize="21600,21600" o:spt="202" path="m,l,21600r21600,l21600,xe">
                <v:stroke joinstyle="miter"/>
                <v:path gradientshapeok="t" o:connecttype="rect"/>
              </v:shapetype>
              <v:shape id="Text Box 1" o:spid="_x0000_s1026" type="#_x0000_t202" style="position:absolute;left:0;text-align:left;margin-left:48.6pt;margin-top:12.95pt;width:381.75pt;height:71.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" fillcolor="#007773" stroked="f" strokeweight=".5pt">
                <v:textbox>
                  <w:txbxContent>
                    <w:p w14:paraId="1EC50627" w14:textId="440A4CBE" w:rsidR="0015674B" w:rsidRDefault="00726579">
                      <w:pPr>
                        <w:rPr>
                          <w:noProof/>
                          <w:color w:val="FFFFFF" w:themeColor="background1"/>
                          <w:sz w:val="40"/>
                          <w:szCs w:val="40"/>
                        </w:rPr>
                      </w:pPr>
                      <w:r>
                        <w:rPr>
                          <w:noProof/>
                          <w:color w:val="FFFFFF" w:themeColor="background1"/>
                          <w:sz w:val="40"/>
                          <w:szCs w:val="40"/>
                        </w:rPr>
                        <w:t>Teaching Assistant (1 to 1 support)</w:t>
                      </w:r>
                    </w:p>
                    <w:p w14:paraId="0789B8AC" w14:textId="77777777" w:rsidR="0015674B" w:rsidRDefault="0015674B">
                      <w:r>
                        <w:rPr>
                          <w:noProof/>
                          <w:color w:val="FFFFFF" w:themeColor="background1"/>
                          <w:sz w:val="40"/>
                          <w:szCs w:val="40"/>
                        </w:rPr>
                        <w:t>Role Profile</w:t>
                      </w:r>
                    </w:p>
                  </w:txbxContent>
                </v:textbox>
              </v:shape>
            </w:pict>
          </mc:Fallback>
        </mc:AlternateContent>
      </w:r>
      <w:r w:rsidRPr="004C6786">
        <w:rPr>
          <w:rFonts w:ascii="Verdana" w:hAnsi="Verdana"/>
          <w:noProof/>
        </w:rPr>
        <mc:AlternateContent>
          <mc:Choice Requires="wps">
            <w:drawing>
              <wp:anchor distT="45720" distB="45720" distL="114300" distR="114300" simplePos="0" relativeHeight="251658240" behindDoc="0" locked="0" layoutInCell="1" allowOverlap="1" wp14:anchorId="710B22C9" wp14:editId="720AD253">
                <wp:simplePos x="0" y="0"/>
                <wp:positionH relativeFrom="page">
                  <wp:posOffset>16510</wp:posOffset>
                </wp:positionH>
                <wp:positionV relativeFrom="paragraph">
                  <wp:posOffset>0</wp:posOffset>
                </wp:positionV>
                <wp:extent cx="7515225" cy="11144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5225" cy="1114425"/>
                        </a:xfrm>
                        <a:prstGeom prst="rect">
                          <a:avLst/>
                        </a:prstGeom>
                        <a:solidFill>
                          <a:srgbClr val="007773"/>
                        </a:solidFill>
                        <a:ln w="9525">
                          <a:solidFill>
                            <a:srgbClr val="000000"/>
                          </a:solidFill>
                          <a:miter lim="800000"/>
                          <a:headEnd/>
                          <a:tailEnd/>
                        </a:ln>
                      </wps:spPr>
                      <wps:txbx>
                        <w:txbxContent>
                          <w:p w14:paraId="6BCA51AB" w14:textId="77777777" w:rsidR="000D3EBB" w:rsidRPr="000D3EBB" w:rsidRDefault="000D3EBB">
                            <w:pPr>
                              <w:rPr>
                                <w:noProof/>
                                <w:color w:val="FFFFFF" w:themeColor="background1"/>
                              </w:rPr>
                            </w:pPr>
                            <w:r>
                              <w:rPr>
                                <w:noProof/>
                              </w:rPr>
                              <w:t xml:space="preserve">   </w:t>
                            </w:r>
                            <w:r w:rsidR="00EB356F">
                              <w:rPr>
                                <w:noProof/>
                              </w:rPr>
                              <w:drawing>
                                <wp:inline distT="0" distB="0" distL="0" distR="0" wp14:anchorId="28F111E6" wp14:editId="43486FEF">
                                  <wp:extent cx="847725" cy="1102043"/>
                                  <wp:effectExtent l="0" t="0" r="0" b="0"/>
                                  <wp:docPr id="21672816" name="Picture 3" descr="A logo with a tre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805224" name="Picture 3" descr="A logo with a tree and tex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849163" cy="1103913"/>
                                          </a:xfrm>
                                          <a:prstGeom prst="rect">
                                            <a:avLst/>
                                          </a:prstGeom>
                                        </pic:spPr>
                                      </pic:pic>
                                    </a:graphicData>
                                  </a:graphic>
                                </wp:inline>
                              </w:drawing>
                            </w:r>
                            <w:r>
                              <w:rPr>
                                <w:noProof/>
                              </w:rPr>
                              <w:t xml:space="preserve">                        </w:t>
                            </w:r>
                            <w:r>
                              <w:rPr>
                                <w:noProof/>
                              </w:rPr>
                              <w:tab/>
                            </w:r>
                            <w:r>
                              <w:rPr>
                                <w:noProof/>
                              </w:rPr>
                              <w:tab/>
                            </w:r>
                            <w:r>
                              <w:rPr>
                                <w:noProof/>
                              </w:rPr>
                              <w:tab/>
                            </w:r>
                            <w:r>
                              <w:rPr>
                                <w:noProof/>
                              </w:rPr>
                              <w:tab/>
                              <w:t xml:space="preserve">         </w:t>
                            </w:r>
                            <w:r w:rsidR="0015674B">
                              <w:rPr>
                                <w:noProof/>
                              </w:rPr>
                              <w:tab/>
                            </w:r>
                            <w:r w:rsidR="0015674B">
                              <w:rPr>
                                <w:noProof/>
                              </w:rPr>
                              <w:tab/>
                            </w:r>
                            <w:r w:rsidR="0015674B">
                              <w:rPr>
                                <w:noProof/>
                              </w:rPr>
                              <w:tab/>
                            </w:r>
                            <w:r w:rsidR="0015674B">
                              <w:rPr>
                                <w:noProof/>
                              </w:rPr>
                              <w:tab/>
                            </w:r>
                            <w:r w:rsidR="0015674B">
                              <w:rPr>
                                <w:noProof/>
                              </w:rPr>
                              <w:tab/>
                            </w:r>
                            <w:r w:rsidR="00EB356F">
                              <w:rPr>
                                <w:noProof/>
                              </w:rPr>
                              <w:t xml:space="preserve">            </w:t>
                            </w:r>
                            <w:r w:rsidR="0015674B">
                              <w:rPr>
                                <w:noProof/>
                              </w:rPr>
                              <w:t xml:space="preserve">         </w:t>
                            </w:r>
                            <w:r>
                              <w:rPr>
                                <w:noProof/>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0B22C9" id="Text Box 2" o:spid="_x0000_s1027" type="#_x0000_t202" style="position:absolute;left:0;text-align:left;margin-left:1.3pt;margin-top:0;width:591.75pt;height:87.7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" fillcolor="#007773">
                <v:textbox>
                  <w:txbxContent>
                    <w:p w14:paraId="6BCA51AB" w14:textId="77777777" w:rsidR="000D3EBB" w:rsidRPr="000D3EBB" w:rsidRDefault="000D3EBB">
                      <w:pPr>
                        <w:rPr>
                          <w:noProof/>
                          <w:color w:val="FFFFFF" w:themeColor="background1"/>
                        </w:rPr>
                      </w:pPr>
                      <w:r>
                        <w:rPr>
                          <w:noProof/>
                        </w:rPr>
                        <w:t xml:space="preserve">   </w:t>
                      </w:r>
                      <w:r w:rsidR="00EB356F">
                        <w:rPr>
                          <w:noProof/>
                        </w:rPr>
                        <w:drawing>
                          <wp:inline distT="0" distB="0" distL="0" distR="0" wp14:anchorId="28F111E6" wp14:editId="43486FEF">
                            <wp:extent cx="847725" cy="1102043"/>
                            <wp:effectExtent l="0" t="0" r="0" b="0"/>
                            <wp:docPr id="21672816" name="Picture 3" descr="A logo with a tre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805224" name="Picture 3" descr="A logo with a tree and tex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849163" cy="1103913"/>
                                    </a:xfrm>
                                    <a:prstGeom prst="rect">
                                      <a:avLst/>
                                    </a:prstGeom>
                                  </pic:spPr>
                                </pic:pic>
                              </a:graphicData>
                            </a:graphic>
                          </wp:inline>
                        </w:drawing>
                      </w:r>
                      <w:r>
                        <w:rPr>
                          <w:noProof/>
                        </w:rPr>
                        <w:t xml:space="preserve">                        </w:t>
                      </w:r>
                      <w:r>
                        <w:rPr>
                          <w:noProof/>
                        </w:rPr>
                        <w:tab/>
                      </w:r>
                      <w:r>
                        <w:rPr>
                          <w:noProof/>
                        </w:rPr>
                        <w:tab/>
                      </w:r>
                      <w:r>
                        <w:rPr>
                          <w:noProof/>
                        </w:rPr>
                        <w:tab/>
                      </w:r>
                      <w:r>
                        <w:rPr>
                          <w:noProof/>
                        </w:rPr>
                        <w:tab/>
                        <w:t xml:space="preserve">         </w:t>
                      </w:r>
                      <w:r w:rsidR="0015674B">
                        <w:rPr>
                          <w:noProof/>
                        </w:rPr>
                        <w:tab/>
                      </w:r>
                      <w:r w:rsidR="0015674B">
                        <w:rPr>
                          <w:noProof/>
                        </w:rPr>
                        <w:tab/>
                      </w:r>
                      <w:r w:rsidR="0015674B">
                        <w:rPr>
                          <w:noProof/>
                        </w:rPr>
                        <w:tab/>
                      </w:r>
                      <w:r w:rsidR="0015674B">
                        <w:rPr>
                          <w:noProof/>
                        </w:rPr>
                        <w:tab/>
                      </w:r>
                      <w:r w:rsidR="0015674B">
                        <w:rPr>
                          <w:noProof/>
                        </w:rPr>
                        <w:tab/>
                      </w:r>
                      <w:r w:rsidR="00EB356F">
                        <w:rPr>
                          <w:noProof/>
                        </w:rPr>
                        <w:t xml:space="preserve">            </w:t>
                      </w:r>
                      <w:r w:rsidR="0015674B">
                        <w:rPr>
                          <w:noProof/>
                        </w:rPr>
                        <w:t xml:space="preserve">         </w:t>
                      </w:r>
                      <w:r>
                        <w:rPr>
                          <w:noProof/>
                        </w:rPr>
                        <w:t xml:space="preserve">     </w:t>
                      </w:r>
                    </w:p>
                  </w:txbxContent>
                </v:textbox>
                <w10:wrap type="square" anchorx="page"/>
              </v:shape>
            </w:pict>
          </mc:Fallback>
        </mc:AlternateContent>
      </w:r>
      <w:r w:rsidR="006A5381" w:rsidRPr="004C6786">
        <w:rPr>
          <w:rFonts w:ascii="Verdana" w:hAnsi="Verdana"/>
          <w:noProof/>
        </w:rPr>
        <w:drawing>
          <wp:anchor distT="0" distB="0" distL="114300" distR="114300" simplePos="0" relativeHeight="251658244" behindDoc="1" locked="0" layoutInCell="1" allowOverlap="1" wp14:anchorId="4F4463B3" wp14:editId="1EBFF7AF">
            <wp:simplePos x="0" y="0"/>
            <wp:positionH relativeFrom="margin">
              <wp:posOffset>5640705</wp:posOffset>
            </wp:positionH>
            <wp:positionV relativeFrom="paragraph">
              <wp:posOffset>431800</wp:posOffset>
            </wp:positionV>
            <wp:extent cx="922018" cy="581025"/>
            <wp:effectExtent l="0" t="0" r="0" b="0"/>
            <wp:wrapTight wrapText="bothSides">
              <wp:wrapPolygon edited="0">
                <wp:start x="1786" y="1416"/>
                <wp:lineTo x="893" y="6374"/>
                <wp:lineTo x="2233" y="9915"/>
                <wp:lineTo x="6252" y="14164"/>
                <wp:lineTo x="8039" y="19830"/>
                <wp:lineTo x="19203" y="19830"/>
                <wp:lineTo x="20096" y="11331"/>
                <wp:lineTo x="11611" y="3541"/>
                <wp:lineTo x="6252" y="1416"/>
                <wp:lineTo x="1786" y="1416"/>
              </wp:wrapPolygon>
            </wp:wrapTight>
            <wp:docPr id="1220609464" name="Picture 5"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609464" name="Picture 5" descr="A black background with white tex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22018" cy="581025"/>
                    </a:xfrm>
                    <a:prstGeom prst="rect">
                      <a:avLst/>
                    </a:prstGeom>
                  </pic:spPr>
                </pic:pic>
              </a:graphicData>
            </a:graphic>
            <wp14:sizeRelH relativeFrom="margin">
              <wp14:pctWidth>0</wp14:pctWidth>
            </wp14:sizeRelH>
            <wp14:sizeRelV relativeFrom="margin">
              <wp14:pctHeight>0</wp14:pctHeight>
            </wp14:sizeRelV>
          </wp:anchor>
        </w:drawing>
      </w:r>
    </w:p>
    <w:p w14:paraId="12CDE0E1" w14:textId="5A948B81" w:rsidR="00D3687F" w:rsidRPr="004C6786" w:rsidRDefault="00673A16" w:rsidP="00D3687F">
      <w:pPr>
        <w:pStyle w:val="NoSpacing"/>
        <w:rPr>
          <w:rFonts w:ascii="Verdana" w:hAnsi="Verdana"/>
        </w:rPr>
      </w:pPr>
      <w:r w:rsidRPr="004C6786">
        <w:rPr>
          <w:rFonts w:ascii="Verdana" w:hAnsi="Verdana"/>
          <w:b/>
        </w:rPr>
        <w:t>Salary Range</w:t>
      </w:r>
      <w:r w:rsidR="00616060" w:rsidRPr="004C6786">
        <w:rPr>
          <w:rFonts w:ascii="Verdana" w:hAnsi="Verdana"/>
          <w:b/>
        </w:rPr>
        <w:t>:</w:t>
      </w:r>
      <w:r w:rsidR="004C0CB0">
        <w:rPr>
          <w:rFonts w:ascii="Verdana" w:hAnsi="Verdana"/>
        </w:rPr>
        <w:tab/>
      </w:r>
      <w:r w:rsidR="00726579">
        <w:rPr>
          <w:rFonts w:ascii="Verdana" w:hAnsi="Verdana"/>
        </w:rPr>
        <w:t>Portsmouth Band 3</w:t>
      </w:r>
    </w:p>
    <w:p w14:paraId="7F38C1D8" w14:textId="77777777" w:rsidR="005455EF" w:rsidRPr="004C6786" w:rsidRDefault="005455EF" w:rsidP="00D3687F">
      <w:pPr>
        <w:pStyle w:val="NoSpacing"/>
        <w:rPr>
          <w:rFonts w:ascii="Verdana" w:hAnsi="Verdana"/>
          <w:b/>
        </w:rPr>
      </w:pPr>
      <w:r w:rsidRPr="004C6786">
        <w:rPr>
          <w:rFonts w:ascii="Verdana" w:hAnsi="Verdana"/>
        </w:rPr>
        <w:tab/>
      </w:r>
      <w:r w:rsidRPr="004C6786">
        <w:rPr>
          <w:rFonts w:ascii="Verdana" w:hAnsi="Verdana"/>
        </w:rPr>
        <w:tab/>
      </w:r>
      <w:r w:rsidRPr="004C6786">
        <w:rPr>
          <w:rFonts w:ascii="Verdana" w:hAnsi="Verdana"/>
          <w:b/>
        </w:rPr>
        <w:t xml:space="preserve"> </w:t>
      </w:r>
    </w:p>
    <w:p w14:paraId="3F717ED2" w14:textId="6F9D60F2" w:rsidR="00616060" w:rsidRPr="004C6786" w:rsidRDefault="00616060" w:rsidP="00D3687F">
      <w:pPr>
        <w:tabs>
          <w:tab w:val="left" w:pos="1230"/>
        </w:tabs>
        <w:spacing w:after="0" w:line="240" w:lineRule="auto"/>
        <w:rPr>
          <w:rFonts w:ascii="Verdana" w:hAnsi="Verdana"/>
        </w:rPr>
      </w:pPr>
      <w:r w:rsidRPr="004C6786">
        <w:rPr>
          <w:rFonts w:ascii="Verdana" w:hAnsi="Verdana"/>
          <w:b/>
          <w:bCs/>
        </w:rPr>
        <w:t>Accountable to:</w:t>
      </w:r>
      <w:r w:rsidRPr="004C6786">
        <w:rPr>
          <w:rFonts w:ascii="Verdana" w:hAnsi="Verdana"/>
          <w:b/>
          <w:bCs/>
        </w:rPr>
        <w:tab/>
      </w:r>
      <w:r w:rsidR="00B76171" w:rsidRPr="001F1725">
        <w:rPr>
          <w:rFonts w:ascii="Verdana" w:hAnsi="Verdana"/>
          <w:highlight w:val="yellow"/>
        </w:rPr>
        <w:t>Assis</w:t>
      </w:r>
      <w:r w:rsidR="0029088A" w:rsidRPr="001F1725">
        <w:rPr>
          <w:rFonts w:ascii="Verdana" w:hAnsi="Verdana"/>
          <w:highlight w:val="yellow"/>
        </w:rPr>
        <w:t>tant Headteacher</w:t>
      </w:r>
      <w:r w:rsidR="0042672B" w:rsidRPr="004C6786">
        <w:rPr>
          <w:rFonts w:ascii="Verdana" w:hAnsi="Verdana"/>
        </w:rPr>
        <w:t xml:space="preserve"> </w:t>
      </w:r>
    </w:p>
    <w:p w14:paraId="001B01CE" w14:textId="77777777" w:rsidR="00D3687F" w:rsidRPr="004C6786" w:rsidRDefault="00D3687F" w:rsidP="00D3687F">
      <w:pPr>
        <w:tabs>
          <w:tab w:val="left" w:pos="1230"/>
        </w:tabs>
        <w:spacing w:after="0" w:line="240" w:lineRule="auto"/>
        <w:rPr>
          <w:rFonts w:ascii="Verdana" w:hAnsi="Verdana"/>
        </w:rPr>
      </w:pPr>
    </w:p>
    <w:p w14:paraId="2720E233" w14:textId="7478D5C3" w:rsidR="00293FCE" w:rsidRPr="004C6786" w:rsidRDefault="00293FCE" w:rsidP="00D3687F">
      <w:pPr>
        <w:tabs>
          <w:tab w:val="left" w:pos="1230"/>
        </w:tabs>
        <w:spacing w:after="0" w:line="240" w:lineRule="auto"/>
        <w:rPr>
          <w:rFonts w:ascii="Verdana" w:hAnsi="Verdana" w:cs="Calibri"/>
        </w:rPr>
      </w:pPr>
      <w:r w:rsidRPr="004C6786">
        <w:rPr>
          <w:rFonts w:ascii="Verdana" w:hAnsi="Verdana"/>
          <w:b/>
        </w:rPr>
        <w:t>Place of Work:</w:t>
      </w:r>
      <w:r w:rsidR="00590D60" w:rsidRPr="004C6786">
        <w:rPr>
          <w:rFonts w:ascii="Verdana" w:hAnsi="Verdana"/>
        </w:rPr>
        <w:tab/>
      </w:r>
      <w:r w:rsidR="004C4705">
        <w:rPr>
          <w:rFonts w:ascii="Verdana" w:hAnsi="Verdana" w:cs="Calibri"/>
        </w:rPr>
        <w:t>Gatcombe Park Primary School</w:t>
      </w:r>
    </w:p>
    <w:p w14:paraId="3392985E" w14:textId="77777777" w:rsidR="00D3687F" w:rsidRPr="004C6786" w:rsidRDefault="00D3687F" w:rsidP="00D3687F">
      <w:pPr>
        <w:tabs>
          <w:tab w:val="left" w:pos="1230"/>
        </w:tabs>
        <w:spacing w:after="0" w:line="240" w:lineRule="auto"/>
        <w:rPr>
          <w:rFonts w:ascii="Verdana" w:hAnsi="Verdana"/>
        </w:rPr>
      </w:pPr>
    </w:p>
    <w:p w14:paraId="14B57BDA" w14:textId="6212A11C" w:rsidR="00C22DAE" w:rsidRPr="004C6786" w:rsidRDefault="001144D9" w:rsidP="00253BF5">
      <w:pPr>
        <w:tabs>
          <w:tab w:val="left" w:pos="1230"/>
        </w:tabs>
        <w:spacing w:after="0" w:line="240" w:lineRule="auto"/>
        <w:rPr>
          <w:rFonts w:ascii="Verdana" w:hAnsi="Verdana"/>
        </w:rPr>
      </w:pPr>
      <w:r w:rsidRPr="004C6786">
        <w:rPr>
          <w:rFonts w:ascii="Verdana" w:hAnsi="Verdana"/>
          <w:b/>
        </w:rPr>
        <w:t>Hours:</w:t>
      </w:r>
      <w:r w:rsidRPr="004C6786">
        <w:rPr>
          <w:rFonts w:ascii="Verdana" w:hAnsi="Verdana"/>
          <w:b/>
        </w:rPr>
        <w:tab/>
      </w:r>
      <w:r w:rsidRPr="004C6786">
        <w:rPr>
          <w:rFonts w:ascii="Verdana" w:hAnsi="Verdana"/>
          <w:b/>
        </w:rPr>
        <w:tab/>
      </w:r>
      <w:r w:rsidRPr="004C6786">
        <w:rPr>
          <w:rFonts w:ascii="Verdana" w:hAnsi="Verdana"/>
          <w:b/>
        </w:rPr>
        <w:tab/>
      </w:r>
      <w:r w:rsidR="00D9488A">
        <w:rPr>
          <w:rFonts w:ascii="Verdana" w:hAnsi="Verdana"/>
        </w:rPr>
        <w:t>30 hours 25 minutes per week</w:t>
      </w:r>
    </w:p>
    <w:p w14:paraId="6AB028F9" w14:textId="77777777" w:rsidR="00253BF5" w:rsidRPr="004C6786" w:rsidRDefault="00253BF5" w:rsidP="00253BF5">
      <w:pPr>
        <w:tabs>
          <w:tab w:val="left" w:pos="1230"/>
        </w:tabs>
        <w:spacing w:after="0" w:line="240" w:lineRule="auto"/>
        <w:rPr>
          <w:rFonts w:ascii="Verdana" w:hAnsi="Verdana"/>
        </w:rPr>
      </w:pPr>
    </w:p>
    <w:p w14:paraId="115D1072" w14:textId="77777777" w:rsidR="00B316B6" w:rsidRPr="004C6786" w:rsidRDefault="007F2FEB" w:rsidP="00117D88">
      <w:pPr>
        <w:spacing w:after="0" w:line="240" w:lineRule="auto"/>
        <w:jc w:val="both"/>
        <w:rPr>
          <w:rFonts w:ascii="Verdana" w:hAnsi="Verdana"/>
          <w:color w:val="8F7212"/>
        </w:rPr>
      </w:pPr>
      <w:r w:rsidRPr="004C6786">
        <w:rPr>
          <w:rFonts w:ascii="Verdana" w:eastAsiaTheme="minorEastAsia" w:hAnsi="Verdana"/>
          <w:b/>
          <w:bCs/>
          <w:color w:val="8F7212"/>
        </w:rPr>
        <w:t>Role</w:t>
      </w:r>
      <w:r w:rsidR="00A5177B" w:rsidRPr="004C6786">
        <w:rPr>
          <w:rFonts w:ascii="Verdana" w:eastAsiaTheme="minorEastAsia" w:hAnsi="Verdana"/>
          <w:b/>
          <w:bCs/>
          <w:color w:val="8F7212"/>
        </w:rPr>
        <w:t xml:space="preserve"> Remit</w:t>
      </w:r>
      <w:r w:rsidR="6D43D093" w:rsidRPr="004C6786">
        <w:rPr>
          <w:rFonts w:ascii="Verdana" w:eastAsiaTheme="minorEastAsia" w:hAnsi="Verdana"/>
          <w:b/>
          <w:bCs/>
          <w:color w:val="8F7212"/>
        </w:rPr>
        <w:t>:</w:t>
      </w:r>
      <w:r w:rsidR="00616060" w:rsidRPr="004C6786">
        <w:rPr>
          <w:rFonts w:ascii="Verdana" w:hAnsi="Verdana"/>
          <w:color w:val="8F7212"/>
        </w:rPr>
        <w:tab/>
      </w:r>
    </w:p>
    <w:p w14:paraId="3A4CAC5F" w14:textId="77777777" w:rsidR="00B316B6" w:rsidRPr="004C6786" w:rsidRDefault="00B316B6" w:rsidP="00117D88">
      <w:pPr>
        <w:spacing w:after="0" w:line="240" w:lineRule="auto"/>
        <w:jc w:val="both"/>
        <w:rPr>
          <w:rFonts w:ascii="Verdana" w:eastAsiaTheme="minorEastAsia" w:hAnsi="Verdana"/>
          <w:color w:val="000000" w:themeColor="text1"/>
        </w:rPr>
      </w:pPr>
    </w:p>
    <w:p w14:paraId="36908709" w14:textId="5047034C" w:rsidR="008D4F40" w:rsidRDefault="00B673EA"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sidRPr="00E77490">
        <w:rPr>
          <w:rFonts w:ascii="Verdana" w:eastAsia="Times New Roman" w:hAnsi="Verdana" w:cs="Tahoma"/>
          <w:color w:val="000000" w:themeColor="text1"/>
          <w:kern w:val="28"/>
          <w:lang w:eastAsia="en-GB"/>
          <w14:cntxtAlts/>
        </w:rPr>
        <w:t xml:space="preserve">To assist teachers in providing a learning environment that enables all children to access the </w:t>
      </w:r>
      <w:r w:rsidR="00E77490" w:rsidRPr="00E77490">
        <w:rPr>
          <w:rFonts w:ascii="Verdana" w:eastAsia="Times New Roman" w:hAnsi="Verdana" w:cs="Tahoma"/>
          <w:color w:val="000000" w:themeColor="text1"/>
          <w:kern w:val="28"/>
          <w:lang w:eastAsia="en-GB"/>
          <w14:cntxtAlts/>
        </w:rPr>
        <w:t>curriculum and learn to the best of their ability.</w:t>
      </w:r>
    </w:p>
    <w:p w14:paraId="77B401AB" w14:textId="44808AA4" w:rsidR="00E77490" w:rsidRPr="00E77490" w:rsidRDefault="00E77490"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To work with and support an identified child with specified academic, physical</w:t>
      </w:r>
      <w:r w:rsidR="009B6C4F">
        <w:rPr>
          <w:rFonts w:ascii="Verdana" w:eastAsia="Times New Roman" w:hAnsi="Verdana" w:cs="Tahoma"/>
          <w:color w:val="000000" w:themeColor="text1"/>
          <w:kern w:val="28"/>
          <w:lang w:eastAsia="en-GB"/>
          <w14:cntxtAlts/>
        </w:rPr>
        <w:t xml:space="preserve"> and emotional/behavioural/medical needs on a</w:t>
      </w:r>
      <w:r w:rsidR="00F93183">
        <w:rPr>
          <w:rFonts w:ascii="Verdana" w:eastAsia="Times New Roman" w:hAnsi="Verdana" w:cs="Tahoma"/>
          <w:color w:val="000000" w:themeColor="text1"/>
          <w:kern w:val="28"/>
          <w:lang w:eastAsia="en-GB"/>
          <w14:cntxtAlts/>
        </w:rPr>
        <w:t>n</w:t>
      </w:r>
      <w:r w:rsidR="009B6C4F">
        <w:rPr>
          <w:rFonts w:ascii="Verdana" w:eastAsia="Times New Roman" w:hAnsi="Verdana" w:cs="Tahoma"/>
          <w:color w:val="000000" w:themeColor="text1"/>
          <w:kern w:val="28"/>
          <w:lang w:eastAsia="en-GB"/>
          <w14:cntxtAlts/>
        </w:rPr>
        <w:t xml:space="preserve"> individual basis.</w:t>
      </w:r>
    </w:p>
    <w:p w14:paraId="043C9E01" w14:textId="77777777" w:rsidR="00A71762" w:rsidRDefault="00A71762" w:rsidP="00117D88">
      <w:pPr>
        <w:pStyle w:val="ListParagraph"/>
        <w:spacing w:after="0" w:line="240" w:lineRule="auto"/>
        <w:jc w:val="both"/>
        <w:rPr>
          <w:rFonts w:ascii="Verdana" w:hAnsi="Verdana"/>
          <w:lang w:val="en-US"/>
        </w:rPr>
      </w:pPr>
    </w:p>
    <w:p w14:paraId="3FC28518" w14:textId="77777777" w:rsidR="00F93183" w:rsidRPr="004C6786" w:rsidRDefault="00F93183" w:rsidP="00117D88">
      <w:pPr>
        <w:pStyle w:val="ListParagraph"/>
        <w:spacing w:after="0" w:line="240" w:lineRule="auto"/>
        <w:jc w:val="both"/>
        <w:rPr>
          <w:rFonts w:ascii="Verdana" w:hAnsi="Verdana"/>
          <w:lang w:val="en-US"/>
        </w:rPr>
      </w:pPr>
    </w:p>
    <w:p w14:paraId="4033FCA0" w14:textId="7829261E" w:rsidR="00F06C10" w:rsidRDefault="00F06C10" w:rsidP="00117D88">
      <w:pPr>
        <w:tabs>
          <w:tab w:val="left" w:pos="3199"/>
        </w:tabs>
        <w:jc w:val="both"/>
        <w:rPr>
          <w:rFonts w:ascii="Verdana" w:hAnsi="Verdana"/>
          <w:b/>
          <w:bCs/>
          <w:color w:val="8F7212"/>
        </w:rPr>
      </w:pPr>
      <w:r w:rsidRPr="004C6786">
        <w:rPr>
          <w:rFonts w:ascii="Verdana" w:hAnsi="Verdana"/>
          <w:b/>
          <w:bCs/>
          <w:color w:val="8F7212"/>
        </w:rPr>
        <w:t>Main Responsibilities:</w:t>
      </w:r>
    </w:p>
    <w:p w14:paraId="6C70B4E2" w14:textId="4908F4E2" w:rsidR="00365B98" w:rsidRDefault="00365B98"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sidRPr="00E77490">
        <w:rPr>
          <w:rFonts w:ascii="Verdana" w:eastAsia="Times New Roman" w:hAnsi="Verdana" w:cs="Tahoma"/>
          <w:color w:val="000000" w:themeColor="text1"/>
          <w:kern w:val="28"/>
          <w:lang w:eastAsia="en-GB"/>
          <w14:cntxtAlts/>
        </w:rPr>
        <w:t xml:space="preserve">To </w:t>
      </w:r>
      <w:r>
        <w:rPr>
          <w:rFonts w:ascii="Verdana" w:eastAsia="Times New Roman" w:hAnsi="Verdana" w:cs="Tahoma"/>
          <w:color w:val="000000" w:themeColor="text1"/>
          <w:kern w:val="28"/>
          <w:lang w:eastAsia="en-GB"/>
          <w14:cntxtAlts/>
        </w:rPr>
        <w:t>work with a name</w:t>
      </w:r>
      <w:r w:rsidR="00883F14">
        <w:rPr>
          <w:rFonts w:ascii="Verdana" w:eastAsia="Times New Roman" w:hAnsi="Verdana" w:cs="Tahoma"/>
          <w:color w:val="000000" w:themeColor="text1"/>
          <w:kern w:val="28"/>
          <w:lang w:eastAsia="en-GB"/>
          <w14:cntxtAlts/>
        </w:rPr>
        <w:t>d</w:t>
      </w:r>
      <w:r>
        <w:rPr>
          <w:rFonts w:ascii="Verdana" w:eastAsia="Times New Roman" w:hAnsi="Verdana" w:cs="Tahoma"/>
          <w:color w:val="000000" w:themeColor="text1"/>
          <w:kern w:val="28"/>
          <w:lang w:eastAsia="en-GB"/>
          <w14:cntxtAlts/>
        </w:rPr>
        <w:t xml:space="preserve"> child, as directed by the class teacher</w:t>
      </w:r>
      <w:r w:rsidR="002A3BAA">
        <w:rPr>
          <w:rFonts w:ascii="Verdana" w:eastAsia="Times New Roman" w:hAnsi="Verdana" w:cs="Tahoma"/>
          <w:color w:val="000000" w:themeColor="text1"/>
          <w:kern w:val="28"/>
          <w:lang w:eastAsia="en-GB"/>
          <w14:cntxtAlts/>
        </w:rPr>
        <w:t xml:space="preserve"> and/or SENCo, to support subjects and learning across the whole curriculum</w:t>
      </w:r>
      <w:r w:rsidR="009C71AD">
        <w:rPr>
          <w:rFonts w:ascii="Verdana" w:eastAsia="Times New Roman" w:hAnsi="Verdana" w:cs="Tahoma"/>
          <w:color w:val="000000" w:themeColor="text1"/>
          <w:kern w:val="28"/>
          <w:lang w:eastAsia="en-GB"/>
          <w14:cntxtAlts/>
        </w:rPr>
        <w:t>.</w:t>
      </w:r>
    </w:p>
    <w:p w14:paraId="225C0498" w14:textId="037E7F21" w:rsidR="00883F14" w:rsidRDefault="00883F14"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To establish a supportive, caring and secure relationship with the child, promoting resp</w:t>
      </w:r>
      <w:r w:rsidR="009C71AD">
        <w:rPr>
          <w:rFonts w:ascii="Verdana" w:eastAsia="Times New Roman" w:hAnsi="Verdana" w:cs="Tahoma"/>
          <w:color w:val="000000" w:themeColor="text1"/>
          <w:kern w:val="28"/>
          <w:lang w:eastAsia="en-GB"/>
          <w14:cntxtAlts/>
        </w:rPr>
        <w:t>ect, self-esteem and a positive, inclusive whole school ethos.</w:t>
      </w:r>
    </w:p>
    <w:p w14:paraId="6FE40860" w14:textId="1B93341A" w:rsidR="009C71AD" w:rsidRDefault="009C71AD"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To develop knowledge and understanding of the specific academic, physical and emotional/behavioural/medical needs of the child and respond to them effectively.</w:t>
      </w:r>
    </w:p>
    <w:p w14:paraId="4271EF87" w14:textId="576D069F" w:rsidR="00416EAF" w:rsidRDefault="00416EAF"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To assist the class teacher/SENCo with the planning, development and delivery of suitable programmes of work for a pupil.</w:t>
      </w:r>
    </w:p>
    <w:p w14:paraId="0703F66A" w14:textId="71FE4C8F" w:rsidR="00416EAF" w:rsidRDefault="00416EAF"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To administer daily intimate care.</w:t>
      </w:r>
    </w:p>
    <w:p w14:paraId="03B462AE" w14:textId="4B810AA9" w:rsidR="00416EAF" w:rsidRDefault="00416EAF"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 xml:space="preserve">To support class teachers to design, create and produce learning activities, </w:t>
      </w:r>
      <w:r w:rsidR="00B63369">
        <w:rPr>
          <w:rFonts w:ascii="Verdana" w:eastAsia="Times New Roman" w:hAnsi="Verdana" w:cs="Tahoma"/>
          <w:color w:val="000000" w:themeColor="text1"/>
          <w:kern w:val="28"/>
          <w:lang w:eastAsia="en-GB"/>
          <w14:cntxtAlts/>
        </w:rPr>
        <w:t>materials</w:t>
      </w:r>
      <w:r>
        <w:rPr>
          <w:rFonts w:ascii="Verdana" w:eastAsia="Times New Roman" w:hAnsi="Verdana" w:cs="Tahoma"/>
          <w:color w:val="000000" w:themeColor="text1"/>
          <w:kern w:val="28"/>
          <w:lang w:eastAsia="en-GB"/>
          <w14:cntxtAlts/>
        </w:rPr>
        <w:t xml:space="preserve"> and resources to support aspects of the </w:t>
      </w:r>
      <w:r w:rsidR="00B63369">
        <w:rPr>
          <w:rFonts w:ascii="Verdana" w:eastAsia="Times New Roman" w:hAnsi="Verdana" w:cs="Tahoma"/>
          <w:color w:val="000000" w:themeColor="text1"/>
          <w:kern w:val="28"/>
          <w:lang w:eastAsia="en-GB"/>
          <w14:cntxtAlts/>
        </w:rPr>
        <w:t xml:space="preserve">curriculum or </w:t>
      </w:r>
      <w:proofErr w:type="gramStart"/>
      <w:r w:rsidR="00B63369">
        <w:rPr>
          <w:rFonts w:ascii="Verdana" w:eastAsia="Times New Roman" w:hAnsi="Verdana" w:cs="Tahoma"/>
          <w:color w:val="000000" w:themeColor="text1"/>
          <w:kern w:val="28"/>
          <w:lang w:eastAsia="en-GB"/>
          <w14:cntxtAlts/>
        </w:rPr>
        <w:t>particular learning</w:t>
      </w:r>
      <w:proofErr w:type="gramEnd"/>
      <w:r w:rsidR="00B63369">
        <w:rPr>
          <w:rFonts w:ascii="Verdana" w:eastAsia="Times New Roman" w:hAnsi="Verdana" w:cs="Tahoma"/>
          <w:color w:val="000000" w:themeColor="text1"/>
          <w:kern w:val="28"/>
          <w:lang w:eastAsia="en-GB"/>
          <w14:cntxtAlts/>
        </w:rPr>
        <w:t xml:space="preserve"> outcomes, and to assist and support the child in using them.</w:t>
      </w:r>
    </w:p>
    <w:p w14:paraId="26C7D1CA" w14:textId="1F8A4B3C" w:rsidR="00B63369" w:rsidRDefault="00B63369"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To help</w:t>
      </w:r>
      <w:r w:rsidR="008C32DF">
        <w:rPr>
          <w:rFonts w:ascii="Verdana" w:eastAsia="Times New Roman" w:hAnsi="Verdana" w:cs="Tahoma"/>
          <w:color w:val="000000" w:themeColor="text1"/>
          <w:kern w:val="28"/>
          <w:lang w:eastAsia="en-GB"/>
          <w14:cntxtAlts/>
        </w:rPr>
        <w:t>, support and motivate the child, clarifying instructions, encouraging independent learning and behaviour and enabling learning targets and outcomes to be achieved.</w:t>
      </w:r>
    </w:p>
    <w:p w14:paraId="4E8BC3FD" w14:textId="549D6598" w:rsidR="00155766" w:rsidRDefault="00155766"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 xml:space="preserve">To help, support and motivate the child, clarifying instructions, encouraging independent </w:t>
      </w:r>
      <w:r w:rsidR="00472659">
        <w:rPr>
          <w:rFonts w:ascii="Verdana" w:eastAsia="Times New Roman" w:hAnsi="Verdana" w:cs="Tahoma"/>
          <w:color w:val="000000" w:themeColor="text1"/>
          <w:kern w:val="28"/>
          <w:lang w:eastAsia="en-GB"/>
          <w14:cntxtAlts/>
        </w:rPr>
        <w:t>learning</w:t>
      </w:r>
      <w:r>
        <w:rPr>
          <w:rFonts w:ascii="Verdana" w:eastAsia="Times New Roman" w:hAnsi="Verdana" w:cs="Tahoma"/>
          <w:color w:val="000000" w:themeColor="text1"/>
          <w:kern w:val="28"/>
          <w:lang w:eastAsia="en-GB"/>
          <w14:cntxtAlts/>
        </w:rPr>
        <w:t xml:space="preserve"> and behaviour and enabling learning </w:t>
      </w:r>
      <w:r w:rsidR="00472659">
        <w:rPr>
          <w:rFonts w:ascii="Verdana" w:eastAsia="Times New Roman" w:hAnsi="Verdana" w:cs="Tahoma"/>
          <w:color w:val="000000" w:themeColor="text1"/>
          <w:kern w:val="28"/>
          <w:lang w:eastAsia="en-GB"/>
          <w14:cntxtAlts/>
        </w:rPr>
        <w:t>targets</w:t>
      </w:r>
      <w:r>
        <w:rPr>
          <w:rFonts w:ascii="Verdana" w:eastAsia="Times New Roman" w:hAnsi="Verdana" w:cs="Tahoma"/>
          <w:color w:val="000000" w:themeColor="text1"/>
          <w:kern w:val="28"/>
          <w:lang w:eastAsia="en-GB"/>
          <w14:cntxtAlts/>
        </w:rPr>
        <w:t xml:space="preserve"> and outcomes to be achieved</w:t>
      </w:r>
      <w:r w:rsidR="00C229ED">
        <w:rPr>
          <w:rFonts w:ascii="Verdana" w:eastAsia="Times New Roman" w:hAnsi="Verdana" w:cs="Tahoma"/>
          <w:color w:val="000000" w:themeColor="text1"/>
          <w:kern w:val="28"/>
          <w:lang w:eastAsia="en-GB"/>
          <w14:cntxtAlts/>
        </w:rPr>
        <w:t>;</w:t>
      </w:r>
    </w:p>
    <w:p w14:paraId="2E7C1BA4" w14:textId="0AAEE840" w:rsidR="00C229ED" w:rsidRDefault="00C229ED"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To contribute to monitoring and recording pupil progress, maintaining records and providing relevant feedback to teachers.</w:t>
      </w:r>
    </w:p>
    <w:p w14:paraId="611595FF" w14:textId="1A4A0A27" w:rsidR="00C229ED" w:rsidRDefault="00C229ED"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 xml:space="preserve">To provide welfare support to the </w:t>
      </w:r>
      <w:r w:rsidR="00472659">
        <w:rPr>
          <w:rFonts w:ascii="Verdana" w:eastAsia="Times New Roman" w:hAnsi="Verdana" w:cs="Tahoma"/>
          <w:color w:val="000000" w:themeColor="text1"/>
          <w:kern w:val="28"/>
          <w:lang w:eastAsia="en-GB"/>
          <w14:cntxtAlts/>
        </w:rPr>
        <w:t>child</w:t>
      </w:r>
      <w:r>
        <w:rPr>
          <w:rFonts w:ascii="Verdana" w:eastAsia="Times New Roman" w:hAnsi="Verdana" w:cs="Tahoma"/>
          <w:color w:val="000000" w:themeColor="text1"/>
          <w:kern w:val="28"/>
          <w:lang w:eastAsia="en-GB"/>
          <w14:cntxtAlts/>
        </w:rPr>
        <w:t xml:space="preserve">, including administering </w:t>
      </w:r>
      <w:r w:rsidR="00D52EBE">
        <w:rPr>
          <w:rFonts w:ascii="Verdana" w:eastAsia="Times New Roman" w:hAnsi="Verdana" w:cs="Tahoma"/>
          <w:color w:val="000000" w:themeColor="text1"/>
          <w:kern w:val="28"/>
          <w:lang w:eastAsia="en-GB"/>
          <w14:cntxtAlts/>
        </w:rPr>
        <w:t>First Aid (dependent on training) and attending to personal hygiene and identifies medical needs as required.</w:t>
      </w:r>
    </w:p>
    <w:p w14:paraId="634FA1A2" w14:textId="794C3377" w:rsidR="00D52EBE" w:rsidRDefault="00D52EBE"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 xml:space="preserve">As directed by the class teacher or SENCo, to liaise with outside agencies, where appropriate, in respect of the </w:t>
      </w:r>
      <w:r w:rsidR="00472659">
        <w:rPr>
          <w:rFonts w:ascii="Verdana" w:eastAsia="Times New Roman" w:hAnsi="Verdana" w:cs="Tahoma"/>
          <w:color w:val="000000" w:themeColor="text1"/>
          <w:kern w:val="28"/>
          <w:lang w:eastAsia="en-GB"/>
          <w14:cntxtAlts/>
        </w:rPr>
        <w:t>child</w:t>
      </w:r>
      <w:r>
        <w:rPr>
          <w:rFonts w:ascii="Verdana" w:eastAsia="Times New Roman" w:hAnsi="Verdana" w:cs="Tahoma"/>
          <w:color w:val="000000" w:themeColor="text1"/>
          <w:kern w:val="28"/>
          <w:lang w:eastAsia="en-GB"/>
          <w14:cntxtAlts/>
        </w:rPr>
        <w:t>.</w:t>
      </w:r>
    </w:p>
    <w:p w14:paraId="2945E36E" w14:textId="156114F4" w:rsidR="00D52EBE" w:rsidRDefault="00D52EBE"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To assi</w:t>
      </w:r>
      <w:r w:rsidR="00472659">
        <w:rPr>
          <w:rFonts w:ascii="Verdana" w:eastAsia="Times New Roman" w:hAnsi="Verdana" w:cs="Tahoma"/>
          <w:color w:val="000000" w:themeColor="text1"/>
          <w:kern w:val="28"/>
          <w:lang w:eastAsia="en-GB"/>
          <w14:cntxtAlts/>
        </w:rPr>
        <w:t>st with general school duties which may include:</w:t>
      </w:r>
    </w:p>
    <w:p w14:paraId="1E4E4C27" w14:textId="5A44E8AA" w:rsidR="00472659" w:rsidRDefault="00472659" w:rsidP="00117D88">
      <w:pPr>
        <w:pStyle w:val="ListParagraph"/>
        <w:widowControl w:val="0"/>
        <w:numPr>
          <w:ilvl w:val="1"/>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Setting up classrooms, preparing resources and displays and tidying and clearing away</w:t>
      </w:r>
    </w:p>
    <w:p w14:paraId="019B790C" w14:textId="28276554" w:rsidR="00472659" w:rsidRDefault="00472659" w:rsidP="00117D88">
      <w:pPr>
        <w:pStyle w:val="ListParagraph"/>
        <w:widowControl w:val="0"/>
        <w:numPr>
          <w:ilvl w:val="1"/>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Supervision of children during playtimes</w:t>
      </w:r>
    </w:p>
    <w:p w14:paraId="3021611F" w14:textId="7B3FAD4A" w:rsidR="00472659" w:rsidRDefault="00472659" w:rsidP="00117D88">
      <w:pPr>
        <w:pStyle w:val="ListParagraph"/>
        <w:widowControl w:val="0"/>
        <w:numPr>
          <w:ilvl w:val="1"/>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Supervision of children entering and leaving school premises</w:t>
      </w:r>
    </w:p>
    <w:p w14:paraId="68B9D2CB" w14:textId="1A0FF004" w:rsidR="00F93183" w:rsidRDefault="00F93183" w:rsidP="00117D88">
      <w:pPr>
        <w:autoSpaceDE w:val="0"/>
        <w:autoSpaceDN w:val="0"/>
        <w:adjustRightInd w:val="0"/>
        <w:spacing w:after="0" w:line="240" w:lineRule="auto"/>
        <w:jc w:val="both"/>
        <w:rPr>
          <w:rFonts w:ascii="Calibri" w:hAnsi="Calibri" w:cs="Calibri"/>
          <w:color w:val="000000"/>
          <w:sz w:val="24"/>
          <w:szCs w:val="24"/>
        </w:rPr>
      </w:pPr>
    </w:p>
    <w:p w14:paraId="40B9A99E" w14:textId="77777777" w:rsidR="00731869" w:rsidRDefault="00731869" w:rsidP="00117D88">
      <w:pPr>
        <w:autoSpaceDE w:val="0"/>
        <w:autoSpaceDN w:val="0"/>
        <w:adjustRightInd w:val="0"/>
        <w:spacing w:after="0" w:line="240" w:lineRule="auto"/>
        <w:jc w:val="both"/>
        <w:rPr>
          <w:rFonts w:ascii="Calibri" w:hAnsi="Calibri" w:cs="Calibri"/>
          <w:color w:val="000000"/>
          <w:sz w:val="24"/>
          <w:szCs w:val="24"/>
        </w:rPr>
      </w:pPr>
    </w:p>
    <w:p w14:paraId="5B21292A" w14:textId="77777777" w:rsidR="00731869" w:rsidRDefault="00731869" w:rsidP="00117D88">
      <w:pPr>
        <w:autoSpaceDE w:val="0"/>
        <w:autoSpaceDN w:val="0"/>
        <w:adjustRightInd w:val="0"/>
        <w:spacing w:after="0" w:line="240" w:lineRule="auto"/>
        <w:jc w:val="both"/>
        <w:rPr>
          <w:rFonts w:ascii="Calibri" w:hAnsi="Calibri" w:cs="Calibri"/>
          <w:color w:val="000000"/>
          <w:sz w:val="24"/>
          <w:szCs w:val="24"/>
        </w:rPr>
      </w:pPr>
    </w:p>
    <w:p w14:paraId="6B4F2A88" w14:textId="77777777" w:rsidR="00731869" w:rsidRDefault="00731869" w:rsidP="00117D88">
      <w:pPr>
        <w:autoSpaceDE w:val="0"/>
        <w:autoSpaceDN w:val="0"/>
        <w:adjustRightInd w:val="0"/>
        <w:spacing w:after="0" w:line="240" w:lineRule="auto"/>
        <w:jc w:val="both"/>
        <w:rPr>
          <w:rFonts w:ascii="Calibri" w:hAnsi="Calibri" w:cs="Calibri"/>
          <w:color w:val="000000"/>
          <w:sz w:val="24"/>
          <w:szCs w:val="24"/>
        </w:rPr>
      </w:pPr>
    </w:p>
    <w:p w14:paraId="716A6525" w14:textId="77777777" w:rsidR="00731869" w:rsidRDefault="00731869" w:rsidP="00117D88">
      <w:pPr>
        <w:autoSpaceDE w:val="0"/>
        <w:autoSpaceDN w:val="0"/>
        <w:adjustRightInd w:val="0"/>
        <w:spacing w:after="0" w:line="240" w:lineRule="auto"/>
        <w:jc w:val="both"/>
        <w:rPr>
          <w:rFonts w:ascii="Calibri" w:hAnsi="Calibri" w:cs="Calibri"/>
          <w:color w:val="000000"/>
          <w:sz w:val="24"/>
          <w:szCs w:val="24"/>
        </w:rPr>
      </w:pPr>
    </w:p>
    <w:p w14:paraId="2619F234" w14:textId="77777777" w:rsidR="00731869" w:rsidRPr="00F93183" w:rsidRDefault="00731869" w:rsidP="00117D88">
      <w:pPr>
        <w:autoSpaceDE w:val="0"/>
        <w:autoSpaceDN w:val="0"/>
        <w:adjustRightInd w:val="0"/>
        <w:spacing w:after="0" w:line="240" w:lineRule="auto"/>
        <w:jc w:val="both"/>
        <w:rPr>
          <w:rFonts w:ascii="Calibri" w:hAnsi="Calibri" w:cs="Calibri"/>
          <w:color w:val="000000"/>
          <w:sz w:val="24"/>
          <w:szCs w:val="24"/>
        </w:rPr>
      </w:pPr>
    </w:p>
    <w:p w14:paraId="384E083E" w14:textId="344AD62C" w:rsidR="00731869" w:rsidRDefault="00731869" w:rsidP="00117D88">
      <w:pPr>
        <w:tabs>
          <w:tab w:val="left" w:pos="3199"/>
        </w:tabs>
        <w:jc w:val="both"/>
        <w:rPr>
          <w:rFonts w:ascii="Verdana" w:hAnsi="Verdana"/>
          <w:b/>
          <w:bCs/>
          <w:color w:val="8F7212"/>
        </w:rPr>
      </w:pPr>
      <w:r>
        <w:rPr>
          <w:rFonts w:ascii="Verdana" w:hAnsi="Verdana"/>
          <w:b/>
          <w:bCs/>
          <w:color w:val="8F7212"/>
        </w:rPr>
        <w:t>Supporting the school:</w:t>
      </w:r>
    </w:p>
    <w:p w14:paraId="4D243EED" w14:textId="58FEDA50" w:rsidR="00731869" w:rsidRDefault="00731869" w:rsidP="00117D88">
      <w:pPr>
        <w:tabs>
          <w:tab w:val="left" w:pos="3199"/>
        </w:tabs>
        <w:jc w:val="both"/>
        <w:rPr>
          <w:rFonts w:ascii="Verdana" w:hAnsi="Verdana"/>
        </w:rPr>
      </w:pPr>
      <w:r w:rsidRPr="00731869">
        <w:rPr>
          <w:rFonts w:ascii="Verdana" w:hAnsi="Verdana"/>
        </w:rPr>
        <w:t>At an appropriate</w:t>
      </w:r>
      <w:r>
        <w:rPr>
          <w:rFonts w:ascii="Verdana" w:hAnsi="Verdana"/>
        </w:rPr>
        <w:t xml:space="preserve"> level, </w:t>
      </w:r>
      <w:r w:rsidR="00117D88">
        <w:rPr>
          <w:rFonts w:ascii="Verdana" w:hAnsi="Verdana"/>
        </w:rPr>
        <w:t>according</w:t>
      </w:r>
      <w:r>
        <w:rPr>
          <w:rFonts w:ascii="Verdana" w:hAnsi="Verdana"/>
        </w:rPr>
        <w:t xml:space="preserve"> to the job role, grade and training received, all employees</w:t>
      </w:r>
      <w:r w:rsidR="001809F4">
        <w:rPr>
          <w:rFonts w:ascii="Verdana" w:hAnsi="Verdana"/>
        </w:rPr>
        <w:t xml:space="preserve"> in the schools are expected to:</w:t>
      </w:r>
    </w:p>
    <w:p w14:paraId="5A5F5C39" w14:textId="29B2AE63" w:rsidR="001809F4" w:rsidRDefault="001809F4" w:rsidP="00117D88">
      <w:pPr>
        <w:pStyle w:val="ListParagraph"/>
        <w:numPr>
          <w:ilvl w:val="0"/>
          <w:numId w:val="22"/>
        </w:numPr>
        <w:tabs>
          <w:tab w:val="left" w:pos="3199"/>
        </w:tabs>
        <w:jc w:val="both"/>
        <w:rPr>
          <w:rFonts w:ascii="Verdana" w:hAnsi="Verdana"/>
        </w:rPr>
      </w:pPr>
      <w:r>
        <w:rPr>
          <w:rFonts w:ascii="Verdana" w:hAnsi="Verdana"/>
        </w:rPr>
        <w:t>Support the aims, values, mission and ethos of the school and participate in a team approach</w:t>
      </w:r>
      <w:r w:rsidR="00045C21">
        <w:rPr>
          <w:rFonts w:ascii="Verdana" w:hAnsi="Verdana"/>
        </w:rPr>
        <w:t xml:space="preserve"> to all aspects of school life.</w:t>
      </w:r>
    </w:p>
    <w:p w14:paraId="0537D816" w14:textId="1316CD9E" w:rsidR="00045C21" w:rsidRDefault="00045C21" w:rsidP="00117D88">
      <w:pPr>
        <w:pStyle w:val="ListParagraph"/>
        <w:numPr>
          <w:ilvl w:val="0"/>
          <w:numId w:val="22"/>
        </w:numPr>
        <w:tabs>
          <w:tab w:val="left" w:pos="3199"/>
        </w:tabs>
        <w:jc w:val="both"/>
        <w:rPr>
          <w:rFonts w:ascii="Verdana" w:hAnsi="Verdana"/>
        </w:rPr>
      </w:pPr>
      <w:r>
        <w:rPr>
          <w:rFonts w:ascii="Verdana" w:hAnsi="Verdana"/>
        </w:rPr>
        <w:t xml:space="preserve">Attend and contribute to staff </w:t>
      </w:r>
      <w:r w:rsidR="00117D88">
        <w:rPr>
          <w:rFonts w:ascii="Verdana" w:hAnsi="Verdana"/>
        </w:rPr>
        <w:t>meetings</w:t>
      </w:r>
      <w:r>
        <w:rPr>
          <w:rFonts w:ascii="Verdana" w:hAnsi="Verdana"/>
        </w:rPr>
        <w:t xml:space="preserve"> and INSET days as </w:t>
      </w:r>
      <w:r w:rsidR="00117D88">
        <w:rPr>
          <w:rFonts w:ascii="Verdana" w:hAnsi="Verdana"/>
        </w:rPr>
        <w:t>required and</w:t>
      </w:r>
      <w:r>
        <w:rPr>
          <w:rFonts w:ascii="Verdana" w:hAnsi="Verdana"/>
        </w:rPr>
        <w:t xml:space="preserve"> identify areas of personal practice and experience to develop.</w:t>
      </w:r>
    </w:p>
    <w:p w14:paraId="6C8E4563" w14:textId="2ED9F7A7" w:rsidR="00045C21" w:rsidRDefault="00045C21" w:rsidP="00117D88">
      <w:pPr>
        <w:pStyle w:val="ListParagraph"/>
        <w:numPr>
          <w:ilvl w:val="0"/>
          <w:numId w:val="22"/>
        </w:numPr>
        <w:tabs>
          <w:tab w:val="left" w:pos="3199"/>
        </w:tabs>
        <w:jc w:val="both"/>
        <w:rPr>
          <w:rFonts w:ascii="Verdana" w:hAnsi="Verdana"/>
        </w:rPr>
      </w:pPr>
      <w:r>
        <w:rPr>
          <w:rFonts w:ascii="Verdana" w:hAnsi="Verdana"/>
        </w:rPr>
        <w:t xml:space="preserve">Take appropriate responsibility for safeguarding and children’s welfare and be aware of confidential issues linked to home/child/teacher/school and keep confidences </w:t>
      </w:r>
      <w:r w:rsidR="00117D88">
        <w:rPr>
          <w:rFonts w:ascii="Verdana" w:hAnsi="Verdana"/>
        </w:rPr>
        <w:t>appropriately</w:t>
      </w:r>
      <w:r>
        <w:rPr>
          <w:rFonts w:ascii="Verdana" w:hAnsi="Verdana"/>
        </w:rPr>
        <w:t>.</w:t>
      </w:r>
    </w:p>
    <w:p w14:paraId="71C59E45" w14:textId="1819DA27" w:rsidR="00045C21" w:rsidRPr="001809F4" w:rsidRDefault="00045C21" w:rsidP="00117D88">
      <w:pPr>
        <w:pStyle w:val="ListParagraph"/>
        <w:numPr>
          <w:ilvl w:val="0"/>
          <w:numId w:val="22"/>
        </w:numPr>
        <w:tabs>
          <w:tab w:val="left" w:pos="3199"/>
        </w:tabs>
        <w:jc w:val="both"/>
        <w:rPr>
          <w:rFonts w:ascii="Verdana" w:hAnsi="Verdana"/>
        </w:rPr>
      </w:pPr>
      <w:r>
        <w:rPr>
          <w:rFonts w:ascii="Verdana" w:hAnsi="Verdana"/>
        </w:rPr>
        <w:t>Be aware of health and safety issues and act in accordance with</w:t>
      </w:r>
      <w:r w:rsidR="00117D88">
        <w:rPr>
          <w:rFonts w:ascii="Verdana" w:hAnsi="Verdana"/>
        </w:rPr>
        <w:t xml:space="preserve"> </w:t>
      </w:r>
      <w:r>
        <w:rPr>
          <w:rFonts w:ascii="Verdana" w:hAnsi="Verdana"/>
        </w:rPr>
        <w:t>th</w:t>
      </w:r>
      <w:r w:rsidR="00117D88">
        <w:rPr>
          <w:rFonts w:ascii="Verdana" w:hAnsi="Verdana"/>
        </w:rPr>
        <w:t>e</w:t>
      </w:r>
      <w:r>
        <w:rPr>
          <w:rFonts w:ascii="Verdana" w:hAnsi="Verdana"/>
        </w:rPr>
        <w:t xml:space="preserve"> school</w:t>
      </w:r>
      <w:r w:rsidR="000A7D36">
        <w:rPr>
          <w:rFonts w:ascii="Verdana" w:hAnsi="Verdana"/>
        </w:rPr>
        <w:t>’s Health and Safety Policy.</w:t>
      </w:r>
    </w:p>
    <w:p w14:paraId="28BED659" w14:textId="77777777" w:rsidR="004C6786" w:rsidRPr="004C6786" w:rsidRDefault="004C6786" w:rsidP="00770FD3">
      <w:pPr>
        <w:tabs>
          <w:tab w:val="left" w:pos="1230"/>
        </w:tabs>
        <w:spacing w:after="0"/>
        <w:jc w:val="both"/>
        <w:rPr>
          <w:rFonts w:ascii="Verdana" w:hAnsi="Verdana" w:cstheme="minorHAnsi"/>
          <w:b/>
          <w:color w:val="8F7212"/>
        </w:rPr>
      </w:pPr>
    </w:p>
    <w:p w14:paraId="783AF1C7" w14:textId="1CA1907C" w:rsidR="00434CA0" w:rsidRPr="004C6786" w:rsidRDefault="00434CA0" w:rsidP="00434CA0">
      <w:pPr>
        <w:tabs>
          <w:tab w:val="left" w:pos="1230"/>
        </w:tabs>
        <w:jc w:val="both"/>
        <w:rPr>
          <w:rFonts w:ascii="Verdana" w:hAnsi="Verdana" w:cstheme="minorHAnsi"/>
          <w:b/>
          <w:color w:val="8F7212"/>
        </w:rPr>
      </w:pPr>
      <w:r w:rsidRPr="004C6786">
        <w:rPr>
          <w:rFonts w:ascii="Verdana" w:hAnsi="Verdana" w:cstheme="minorHAnsi"/>
          <w:b/>
          <w:color w:val="8F7212"/>
        </w:rPr>
        <w:t>Safeguarding:</w:t>
      </w:r>
    </w:p>
    <w:p w14:paraId="71EA74C5" w14:textId="363D6FB2" w:rsidR="007E6761" w:rsidRDefault="00F06C10" w:rsidP="00F06C10">
      <w:pPr>
        <w:spacing w:after="0" w:line="254" w:lineRule="auto"/>
        <w:jc w:val="both"/>
        <w:rPr>
          <w:rFonts w:ascii="Verdana" w:eastAsia="Calibri" w:hAnsi="Verdana" w:cs="Calibri"/>
        </w:rPr>
      </w:pPr>
      <w:r w:rsidRPr="004C6786">
        <w:rPr>
          <w:rFonts w:ascii="Verdana" w:eastAsia="Calibri" w:hAnsi="Verdana" w:cs="Calibri"/>
        </w:rPr>
        <w:t xml:space="preserve">The post is subject to an enhanced DBS check and satisfactory references. The post holder is expected to demonstrate a strong commitment to safeguarding and promoting the welfare of children and young people, and to follow HET and the schools’ safeguarding and </w:t>
      </w:r>
    </w:p>
    <w:p w14:paraId="5793677A" w14:textId="4432F4E9" w:rsidR="00F06C10" w:rsidRDefault="00F06C10" w:rsidP="00F06C10">
      <w:pPr>
        <w:spacing w:after="0" w:line="254" w:lineRule="auto"/>
        <w:jc w:val="both"/>
        <w:rPr>
          <w:rFonts w:ascii="Verdana" w:eastAsia="Calibri" w:hAnsi="Verdana" w:cs="Calibri"/>
        </w:rPr>
      </w:pPr>
      <w:r w:rsidRPr="004C6786">
        <w:rPr>
          <w:rFonts w:ascii="Verdana" w:eastAsia="Calibri" w:hAnsi="Verdana" w:cs="Calibri"/>
        </w:rPr>
        <w:t>child protection policies. They must ensure a safe working environment for pupils and staff alike and comply with HET health and safety policies.</w:t>
      </w:r>
    </w:p>
    <w:p w14:paraId="17360B0F" w14:textId="77777777" w:rsidR="00E609D2" w:rsidRDefault="00E609D2" w:rsidP="00F06C10">
      <w:pPr>
        <w:spacing w:after="0" w:line="254" w:lineRule="auto"/>
        <w:jc w:val="both"/>
        <w:rPr>
          <w:rFonts w:ascii="Verdana" w:eastAsia="Calibri" w:hAnsi="Verdana" w:cs="Calibri"/>
        </w:rPr>
      </w:pPr>
    </w:p>
    <w:p w14:paraId="2DFE34FB" w14:textId="3892754F" w:rsidR="00F06C10" w:rsidRPr="004C6786" w:rsidRDefault="00F06C10" w:rsidP="00F06C10">
      <w:pPr>
        <w:rPr>
          <w:rFonts w:ascii="Verdana" w:hAnsi="Verdana" w:cstheme="minorHAnsi"/>
        </w:rPr>
      </w:pPr>
      <w:r w:rsidRPr="004C6786">
        <w:rPr>
          <w:rFonts w:ascii="Verdana" w:hAnsi="Verdana" w:cstheme="minorHAnsi"/>
        </w:rPr>
        <w:t>Hamwic Education Trust is committed to promoting equality, diversity and inclusion and welcomes applications from all sections of the community.</w:t>
      </w:r>
    </w:p>
    <w:p w14:paraId="6CFFBCAD" w14:textId="77777777" w:rsidR="000A7D36" w:rsidRDefault="000A7D36" w:rsidP="00F06C10">
      <w:pPr>
        <w:tabs>
          <w:tab w:val="left" w:pos="1230"/>
        </w:tabs>
        <w:jc w:val="both"/>
        <w:rPr>
          <w:rFonts w:ascii="Verdana" w:hAnsi="Verdana" w:cstheme="minorHAnsi"/>
          <w:b/>
          <w:color w:val="8F7212"/>
        </w:rPr>
      </w:pPr>
    </w:p>
    <w:p w14:paraId="0C434E5D" w14:textId="03F1C42E" w:rsidR="00F06C10" w:rsidRPr="004C6786" w:rsidRDefault="00F06C10" w:rsidP="00F06C10">
      <w:pPr>
        <w:tabs>
          <w:tab w:val="left" w:pos="1230"/>
        </w:tabs>
        <w:jc w:val="both"/>
        <w:rPr>
          <w:rFonts w:ascii="Verdana" w:hAnsi="Verdana" w:cstheme="minorHAnsi"/>
          <w:b/>
          <w:color w:val="8F7212"/>
        </w:rPr>
      </w:pPr>
      <w:r w:rsidRPr="004C6786">
        <w:rPr>
          <w:rFonts w:ascii="Verdana" w:hAnsi="Verdana" w:cstheme="minorHAnsi"/>
          <w:b/>
          <w:color w:val="8F7212"/>
        </w:rPr>
        <w:t>Other Duties:</w:t>
      </w:r>
    </w:p>
    <w:p w14:paraId="0D21FCB6" w14:textId="77777777" w:rsidR="00F06C10" w:rsidRDefault="00F06C10" w:rsidP="00F06C10">
      <w:pPr>
        <w:spacing w:after="37"/>
        <w:jc w:val="both"/>
        <w:rPr>
          <w:rFonts w:ascii="Verdana" w:hAnsi="Verdana" w:cstheme="minorHAnsi"/>
        </w:rPr>
      </w:pPr>
      <w:r w:rsidRPr="004C6786">
        <w:rPr>
          <w:rFonts w:ascii="Verdana" w:hAnsi="Verdana" w:cstheme="minorHAnsi"/>
        </w:rPr>
        <w:t xml:space="preserve">At an appropriate level, according to the job role, grade and training received, all employees in HET are expected to: </w:t>
      </w:r>
    </w:p>
    <w:p w14:paraId="42C64B2B" w14:textId="77777777" w:rsidR="000A7D36" w:rsidRDefault="000A7D36" w:rsidP="00F06C10">
      <w:pPr>
        <w:spacing w:after="37"/>
        <w:jc w:val="both"/>
        <w:rPr>
          <w:rFonts w:ascii="Verdana" w:hAnsi="Verdana" w:cstheme="minorHAnsi"/>
        </w:rPr>
      </w:pPr>
    </w:p>
    <w:p w14:paraId="1134C963" w14:textId="5AB96D93" w:rsidR="000A7D36" w:rsidRPr="000A7D36" w:rsidRDefault="000A7D36" w:rsidP="000A7D36">
      <w:pPr>
        <w:pStyle w:val="ListParagraph"/>
        <w:numPr>
          <w:ilvl w:val="0"/>
          <w:numId w:val="25"/>
        </w:numPr>
        <w:spacing w:after="37"/>
        <w:jc w:val="both"/>
        <w:rPr>
          <w:rFonts w:ascii="Verdana" w:hAnsi="Verdana" w:cstheme="minorHAnsi"/>
        </w:rPr>
      </w:pPr>
      <w:r w:rsidRPr="000A7D36">
        <w:rPr>
          <w:rFonts w:ascii="Verdana" w:hAnsi="Verdana"/>
        </w:rPr>
        <w:t xml:space="preserve">Be aware of health and safety issues and act in accordance </w:t>
      </w:r>
      <w:r w:rsidR="00117D88" w:rsidRPr="000A7D36">
        <w:rPr>
          <w:rFonts w:ascii="Verdana" w:hAnsi="Verdana"/>
        </w:rPr>
        <w:t>wit</w:t>
      </w:r>
      <w:r w:rsidRPr="000A7D36">
        <w:rPr>
          <w:rFonts w:ascii="Verdana" w:hAnsi="Verdana"/>
        </w:rPr>
        <w:t>h</w:t>
      </w:r>
      <w:r w:rsidR="00117D88">
        <w:rPr>
          <w:rFonts w:ascii="Verdana" w:hAnsi="Verdana"/>
        </w:rPr>
        <w:t xml:space="preserve"> </w:t>
      </w:r>
      <w:r w:rsidRPr="000A7D36">
        <w:rPr>
          <w:rFonts w:ascii="Verdana" w:hAnsi="Verdana"/>
        </w:rPr>
        <w:t>th</w:t>
      </w:r>
      <w:r w:rsidR="00117D88">
        <w:rPr>
          <w:rFonts w:ascii="Verdana" w:hAnsi="Verdana"/>
        </w:rPr>
        <w:t>e</w:t>
      </w:r>
      <w:r w:rsidRPr="000A7D36">
        <w:rPr>
          <w:rFonts w:ascii="Verdana" w:hAnsi="Verdana"/>
        </w:rPr>
        <w:t xml:space="preserve"> school’s Health and Safety Policy</w:t>
      </w:r>
    </w:p>
    <w:p w14:paraId="15D7BF59" w14:textId="77777777" w:rsidR="000A7D36" w:rsidRDefault="00F06C10" w:rsidP="000A7D36">
      <w:pPr>
        <w:pStyle w:val="ListParagraph"/>
        <w:numPr>
          <w:ilvl w:val="0"/>
          <w:numId w:val="25"/>
        </w:numPr>
        <w:spacing w:after="37"/>
        <w:jc w:val="both"/>
        <w:rPr>
          <w:rFonts w:ascii="Verdana" w:hAnsi="Verdana" w:cstheme="minorHAnsi"/>
        </w:rPr>
      </w:pPr>
      <w:r w:rsidRPr="000A7D36">
        <w:rPr>
          <w:rFonts w:ascii="Verdana" w:hAnsi="Verdana" w:cstheme="minorHAnsi"/>
        </w:rPr>
        <w:t>Support the vision, ethos and strategic aims of HET and participate to the one team approach, All About the Child and What About Sam?</w:t>
      </w:r>
    </w:p>
    <w:p w14:paraId="13453458" w14:textId="77777777" w:rsidR="000A7D36" w:rsidRDefault="00F06C10" w:rsidP="000A7D36">
      <w:pPr>
        <w:pStyle w:val="ListParagraph"/>
        <w:numPr>
          <w:ilvl w:val="0"/>
          <w:numId w:val="25"/>
        </w:numPr>
        <w:spacing w:after="37"/>
        <w:jc w:val="both"/>
        <w:rPr>
          <w:rFonts w:ascii="Verdana" w:hAnsi="Verdana" w:cstheme="minorHAnsi"/>
        </w:rPr>
      </w:pPr>
      <w:r w:rsidRPr="000A7D36">
        <w:rPr>
          <w:rFonts w:ascii="Verdana" w:hAnsi="Verdana" w:cstheme="minorHAnsi"/>
        </w:rPr>
        <w:t xml:space="preserve">Attend and contribute to staff meetings and training days as required and identify areas of personal practice and experience to develop. </w:t>
      </w:r>
    </w:p>
    <w:p w14:paraId="20689664" w14:textId="77777777" w:rsidR="000A7D36" w:rsidRDefault="00F06C10" w:rsidP="000A7D36">
      <w:pPr>
        <w:pStyle w:val="ListParagraph"/>
        <w:numPr>
          <w:ilvl w:val="0"/>
          <w:numId w:val="25"/>
        </w:numPr>
        <w:spacing w:after="37"/>
        <w:jc w:val="both"/>
        <w:rPr>
          <w:rFonts w:ascii="Verdana" w:hAnsi="Verdana" w:cstheme="minorHAnsi"/>
        </w:rPr>
      </w:pPr>
      <w:r w:rsidRPr="000A7D36">
        <w:rPr>
          <w:rFonts w:ascii="Verdana" w:hAnsi="Verdana" w:cstheme="minorHAnsi"/>
        </w:rPr>
        <w:t xml:space="preserve">Take appropriate responsibility for safeguarding and children’s welfare and be aware of confidential issues linked to home/child/teacher/academy and keep confidences appropriately.  </w:t>
      </w:r>
    </w:p>
    <w:p w14:paraId="20D2BA9E" w14:textId="77777777" w:rsidR="000A7D36" w:rsidRDefault="00F06C10" w:rsidP="000A7D36">
      <w:pPr>
        <w:pStyle w:val="ListParagraph"/>
        <w:numPr>
          <w:ilvl w:val="0"/>
          <w:numId w:val="25"/>
        </w:numPr>
        <w:spacing w:after="37"/>
        <w:jc w:val="both"/>
        <w:rPr>
          <w:rFonts w:ascii="Verdana" w:hAnsi="Verdana" w:cstheme="minorHAnsi"/>
        </w:rPr>
      </w:pPr>
      <w:r w:rsidRPr="000A7D36">
        <w:rPr>
          <w:rFonts w:ascii="Verdana" w:hAnsi="Verdana" w:cstheme="minorHAnsi"/>
        </w:rPr>
        <w:t xml:space="preserve">The post holder </w:t>
      </w:r>
      <w:proofErr w:type="gramStart"/>
      <w:r w:rsidRPr="000A7D36">
        <w:rPr>
          <w:rFonts w:ascii="Verdana" w:hAnsi="Verdana" w:cstheme="minorHAnsi"/>
        </w:rPr>
        <w:t>at all times</w:t>
      </w:r>
      <w:proofErr w:type="gramEnd"/>
      <w:r w:rsidRPr="000A7D36">
        <w:rPr>
          <w:rFonts w:ascii="Verdana" w:hAnsi="Verdana" w:cstheme="minorHAnsi"/>
        </w:rPr>
        <w:t xml:space="preserve">, </w:t>
      </w:r>
      <w:proofErr w:type="gramStart"/>
      <w:r w:rsidRPr="000A7D36">
        <w:rPr>
          <w:rFonts w:ascii="Verdana" w:hAnsi="Verdana" w:cstheme="minorHAnsi"/>
        </w:rPr>
        <w:t>whether or not</w:t>
      </w:r>
      <w:proofErr w:type="gramEnd"/>
      <w:r w:rsidRPr="000A7D36">
        <w:rPr>
          <w:rFonts w:ascii="Verdana" w:hAnsi="Verdana" w:cstheme="minorHAnsi"/>
        </w:rPr>
        <w:t xml:space="preserve"> in the employ of our schools or HET and except where such information is in the public domain maintain the strictest secrecy </w:t>
      </w:r>
      <w:proofErr w:type="gramStart"/>
      <w:r w:rsidRPr="000A7D36">
        <w:rPr>
          <w:rFonts w:ascii="Verdana" w:hAnsi="Verdana" w:cstheme="minorHAnsi"/>
        </w:rPr>
        <w:t>with regard to</w:t>
      </w:r>
      <w:proofErr w:type="gramEnd"/>
      <w:r w:rsidRPr="000A7D36">
        <w:rPr>
          <w:rFonts w:ascii="Verdana" w:hAnsi="Verdana" w:cstheme="minorHAnsi"/>
        </w:rPr>
        <w:t xml:space="preserve"> the business affairs of our schools or HET and its customers/stakeholders, products and product lists. </w:t>
      </w:r>
    </w:p>
    <w:p w14:paraId="1A8F0F34" w14:textId="77777777" w:rsidR="000A7D36" w:rsidRDefault="00F06C10" w:rsidP="000A7D36">
      <w:pPr>
        <w:pStyle w:val="ListParagraph"/>
        <w:numPr>
          <w:ilvl w:val="0"/>
          <w:numId w:val="25"/>
        </w:numPr>
        <w:spacing w:after="37"/>
        <w:jc w:val="both"/>
        <w:rPr>
          <w:rFonts w:ascii="Verdana" w:hAnsi="Verdana" w:cstheme="minorHAnsi"/>
        </w:rPr>
      </w:pPr>
      <w:r w:rsidRPr="000A7D36">
        <w:rPr>
          <w:rFonts w:ascii="Verdana" w:hAnsi="Verdana" w:cstheme="minorHAnsi"/>
        </w:rPr>
        <w:t>Be aware of health and safety issues and act in accordance with the Health and Safety Policy.</w:t>
      </w:r>
    </w:p>
    <w:p w14:paraId="499736BC" w14:textId="751AA73F" w:rsidR="00F06C10" w:rsidRDefault="00F06C10" w:rsidP="000A7D36">
      <w:pPr>
        <w:pStyle w:val="ListParagraph"/>
        <w:numPr>
          <w:ilvl w:val="0"/>
          <w:numId w:val="25"/>
        </w:numPr>
        <w:spacing w:after="37"/>
        <w:jc w:val="both"/>
        <w:rPr>
          <w:rFonts w:ascii="Verdana" w:hAnsi="Verdana" w:cstheme="minorHAnsi"/>
        </w:rPr>
      </w:pPr>
      <w:r w:rsidRPr="000A7D36">
        <w:rPr>
          <w:rFonts w:ascii="Verdana" w:hAnsi="Verdana" w:cstheme="minorHAnsi"/>
        </w:rPr>
        <w:t>To liaise with other staff, contractors and outside agencies/organisations as appropriate.</w:t>
      </w:r>
    </w:p>
    <w:p w14:paraId="46A2844A" w14:textId="77777777" w:rsidR="002E6924" w:rsidRDefault="002E6924" w:rsidP="002E6924">
      <w:pPr>
        <w:spacing w:after="37"/>
        <w:jc w:val="both"/>
        <w:rPr>
          <w:rFonts w:ascii="Verdana" w:hAnsi="Verdana" w:cstheme="minorHAnsi"/>
        </w:rPr>
      </w:pPr>
    </w:p>
    <w:p w14:paraId="1C0E81F8" w14:textId="77777777" w:rsidR="00117D88" w:rsidRDefault="00117D88" w:rsidP="002E6924">
      <w:pPr>
        <w:spacing w:after="37"/>
        <w:jc w:val="both"/>
        <w:rPr>
          <w:rFonts w:ascii="Verdana" w:hAnsi="Verdana" w:cstheme="minorHAnsi"/>
        </w:rPr>
      </w:pPr>
    </w:p>
    <w:p w14:paraId="601E3428" w14:textId="0D3A5355" w:rsidR="00117D88" w:rsidRDefault="00117D88" w:rsidP="002E6924">
      <w:pPr>
        <w:spacing w:after="37"/>
        <w:jc w:val="both"/>
        <w:rPr>
          <w:rFonts w:ascii="Verdana" w:hAnsi="Verdana" w:cstheme="minorHAnsi"/>
        </w:rPr>
      </w:pPr>
    </w:p>
    <w:p w14:paraId="5EE5EA3D" w14:textId="1FDD14FD" w:rsidR="002E6924" w:rsidRDefault="002E6924" w:rsidP="002E6924">
      <w:pPr>
        <w:spacing w:after="37"/>
        <w:jc w:val="both"/>
        <w:rPr>
          <w:rFonts w:ascii="Verdana" w:hAnsi="Verdana" w:cstheme="minorHAnsi"/>
        </w:rPr>
      </w:pPr>
    </w:p>
    <w:p w14:paraId="0EBF5240" w14:textId="77777777" w:rsidR="002E6924" w:rsidRDefault="002E6924" w:rsidP="002E6924">
      <w:pPr>
        <w:spacing w:after="37"/>
        <w:jc w:val="both"/>
        <w:rPr>
          <w:rFonts w:ascii="Verdana" w:hAnsi="Verdana" w:cstheme="minorHAnsi"/>
        </w:rPr>
      </w:pPr>
    </w:p>
    <w:p w14:paraId="42555CDF" w14:textId="77777777" w:rsidR="002E6924" w:rsidRPr="002E6924" w:rsidRDefault="002E6924" w:rsidP="002E6924">
      <w:pPr>
        <w:spacing w:after="37"/>
        <w:jc w:val="both"/>
        <w:rPr>
          <w:rFonts w:ascii="Verdana" w:hAnsi="Verdana" w:cstheme="minorHAnsi"/>
        </w:rPr>
      </w:pPr>
    </w:p>
    <w:p w14:paraId="491B9D2B" w14:textId="77777777" w:rsidR="00B93259" w:rsidRDefault="00F06C10" w:rsidP="00B93259">
      <w:pPr>
        <w:rPr>
          <w:rFonts w:ascii="Verdana" w:hAnsi="Verdana" w:cstheme="minorHAnsi"/>
          <w:b/>
        </w:rPr>
      </w:pPr>
      <w:r w:rsidRPr="004C6786">
        <w:rPr>
          <w:rFonts w:ascii="Verdana" w:hAnsi="Verdana" w:cstheme="minorHAnsi"/>
          <w:b/>
        </w:rPr>
        <w:t xml:space="preserve"> </w:t>
      </w:r>
    </w:p>
    <w:p w14:paraId="4369506A" w14:textId="6D6A2A22" w:rsidR="00F06C10" w:rsidRPr="00B93259" w:rsidRDefault="00F06C10" w:rsidP="00BE7ACA">
      <w:pPr>
        <w:jc w:val="both"/>
        <w:rPr>
          <w:rFonts w:ascii="Verdana" w:hAnsi="Verdana" w:cstheme="minorHAnsi"/>
          <w:b/>
        </w:rPr>
      </w:pPr>
      <w:r w:rsidRPr="004C6786">
        <w:rPr>
          <w:rFonts w:ascii="Verdana" w:hAnsi="Verdana" w:cstheme="minorHAnsi"/>
        </w:rPr>
        <w:t>The post holder may be expected to carry out duties other than those given in the job description where the level of responsibility is similar, and they have appropriate qualifications or received appropriate training to carry out these duties.</w:t>
      </w:r>
    </w:p>
    <w:p w14:paraId="4CE566F4" w14:textId="77777777" w:rsidR="00F745BB" w:rsidRDefault="00F745BB" w:rsidP="00F06C10">
      <w:pPr>
        <w:tabs>
          <w:tab w:val="left" w:pos="1230"/>
        </w:tabs>
        <w:jc w:val="both"/>
        <w:rPr>
          <w:rFonts w:ascii="Verdana" w:hAnsi="Verdana" w:cstheme="minorHAnsi"/>
        </w:rPr>
      </w:pPr>
    </w:p>
    <w:p w14:paraId="18E57746" w14:textId="77777777" w:rsidR="002E6924" w:rsidRPr="004C6786" w:rsidRDefault="002E6924" w:rsidP="00F06C10">
      <w:pPr>
        <w:tabs>
          <w:tab w:val="left" w:pos="1230"/>
        </w:tabs>
        <w:jc w:val="both"/>
        <w:rPr>
          <w:rFonts w:ascii="Verdana" w:hAnsi="Verdana" w:cstheme="minorHAnsi"/>
        </w:rPr>
      </w:pPr>
    </w:p>
    <w:p w14:paraId="3A3ECB86" w14:textId="77777777" w:rsidR="00F06C10" w:rsidRDefault="00F06C10" w:rsidP="00F06C10">
      <w:pPr>
        <w:tabs>
          <w:tab w:val="left" w:pos="1230"/>
        </w:tabs>
        <w:spacing w:after="0"/>
        <w:jc w:val="both"/>
        <w:rPr>
          <w:rFonts w:ascii="Verdana" w:hAnsi="Verdana" w:cstheme="minorHAnsi"/>
        </w:rPr>
      </w:pPr>
      <w:r w:rsidRPr="004C6786">
        <w:rPr>
          <w:rFonts w:ascii="Verdana" w:hAnsi="Verdana" w:cstheme="minorHAnsi"/>
          <w:b/>
        </w:rPr>
        <w:t>Manager Signature:</w:t>
      </w:r>
      <w:r w:rsidRPr="004C6786">
        <w:rPr>
          <w:rFonts w:ascii="Verdana" w:hAnsi="Verdana" w:cstheme="minorHAnsi"/>
          <w:b/>
        </w:rPr>
        <w:tab/>
      </w:r>
      <w:r w:rsidRPr="004C6786">
        <w:rPr>
          <w:rFonts w:ascii="Verdana" w:hAnsi="Verdana" w:cstheme="minorHAnsi"/>
        </w:rPr>
        <w:tab/>
        <w:t>……………………………………………………………………………………………</w:t>
      </w:r>
    </w:p>
    <w:p w14:paraId="220951B9" w14:textId="77777777" w:rsidR="002E6924" w:rsidRPr="004C6786" w:rsidRDefault="002E6924" w:rsidP="00F06C10">
      <w:pPr>
        <w:tabs>
          <w:tab w:val="left" w:pos="1230"/>
        </w:tabs>
        <w:spacing w:after="0"/>
        <w:jc w:val="both"/>
        <w:rPr>
          <w:rFonts w:ascii="Verdana" w:hAnsi="Verdana" w:cstheme="minorHAnsi"/>
        </w:rPr>
      </w:pPr>
    </w:p>
    <w:p w14:paraId="1612A56E" w14:textId="77777777" w:rsidR="00F06C10" w:rsidRPr="004C6786" w:rsidRDefault="00F06C10" w:rsidP="00F06C10">
      <w:pPr>
        <w:tabs>
          <w:tab w:val="left" w:pos="1230"/>
        </w:tabs>
        <w:spacing w:after="0"/>
        <w:jc w:val="both"/>
        <w:rPr>
          <w:rFonts w:ascii="Verdana" w:hAnsi="Verdana" w:cstheme="minorHAnsi"/>
        </w:rPr>
      </w:pPr>
    </w:p>
    <w:p w14:paraId="646126F4" w14:textId="77777777" w:rsidR="00F06C10" w:rsidRDefault="00F06C10" w:rsidP="00F06C10">
      <w:pPr>
        <w:tabs>
          <w:tab w:val="left" w:pos="1230"/>
        </w:tabs>
        <w:spacing w:after="0"/>
        <w:jc w:val="both"/>
        <w:rPr>
          <w:rFonts w:ascii="Verdana" w:hAnsi="Verdana" w:cstheme="minorHAnsi"/>
        </w:rPr>
      </w:pPr>
      <w:r w:rsidRPr="004C6786">
        <w:rPr>
          <w:rFonts w:ascii="Verdana" w:hAnsi="Verdana" w:cstheme="minorHAnsi"/>
          <w:b/>
        </w:rPr>
        <w:t>Employee Signature:</w:t>
      </w:r>
      <w:r w:rsidRPr="004C6786">
        <w:rPr>
          <w:rFonts w:ascii="Verdana" w:hAnsi="Verdana" w:cstheme="minorHAnsi"/>
        </w:rPr>
        <w:tab/>
      </w:r>
      <w:r w:rsidRPr="004C6786">
        <w:rPr>
          <w:rFonts w:ascii="Verdana" w:hAnsi="Verdana" w:cstheme="minorHAnsi"/>
        </w:rPr>
        <w:tab/>
        <w:t>…………</w:t>
      </w:r>
      <w:proofErr w:type="gramStart"/>
      <w:r w:rsidRPr="004C6786">
        <w:rPr>
          <w:rFonts w:ascii="Verdana" w:hAnsi="Verdana" w:cstheme="minorHAnsi"/>
        </w:rPr>
        <w:t>…..</w:t>
      </w:r>
      <w:proofErr w:type="gramEnd"/>
      <w:r w:rsidRPr="004C6786">
        <w:rPr>
          <w:rFonts w:ascii="Verdana" w:hAnsi="Verdana" w:cstheme="minorHAnsi"/>
        </w:rPr>
        <w:t>…………………………………………………………………………….</w:t>
      </w:r>
    </w:p>
    <w:p w14:paraId="03B96C34" w14:textId="77777777" w:rsidR="002E6924" w:rsidRPr="004C6786" w:rsidRDefault="002E6924" w:rsidP="00F06C10">
      <w:pPr>
        <w:tabs>
          <w:tab w:val="left" w:pos="1230"/>
        </w:tabs>
        <w:spacing w:after="0"/>
        <w:jc w:val="both"/>
        <w:rPr>
          <w:rFonts w:ascii="Verdana" w:hAnsi="Verdana" w:cstheme="minorHAnsi"/>
        </w:rPr>
      </w:pPr>
    </w:p>
    <w:p w14:paraId="7E204F1B" w14:textId="77777777" w:rsidR="00F06C10" w:rsidRPr="004C6786" w:rsidRDefault="00F06C10" w:rsidP="00F06C10">
      <w:pPr>
        <w:tabs>
          <w:tab w:val="left" w:pos="1230"/>
        </w:tabs>
        <w:spacing w:after="0"/>
        <w:jc w:val="both"/>
        <w:rPr>
          <w:rFonts w:ascii="Verdana" w:hAnsi="Verdana" w:cstheme="minorHAnsi"/>
        </w:rPr>
      </w:pPr>
    </w:p>
    <w:p w14:paraId="52CC3CE0" w14:textId="22EA4652" w:rsidR="00F06C10" w:rsidRPr="004C6786" w:rsidRDefault="00F06C10" w:rsidP="00991A8C">
      <w:pPr>
        <w:tabs>
          <w:tab w:val="left" w:pos="1230"/>
        </w:tabs>
        <w:spacing w:after="0"/>
        <w:jc w:val="both"/>
        <w:rPr>
          <w:rFonts w:ascii="Verdana" w:hAnsi="Verdana" w:cstheme="minorHAnsi"/>
        </w:rPr>
      </w:pPr>
      <w:r w:rsidRPr="004C6786">
        <w:rPr>
          <w:rFonts w:ascii="Verdana" w:hAnsi="Verdana" w:cstheme="minorHAnsi"/>
          <w:b/>
        </w:rPr>
        <w:t>Date:</w:t>
      </w:r>
      <w:r w:rsidRPr="004C6786">
        <w:rPr>
          <w:rFonts w:ascii="Verdana" w:hAnsi="Verdana" w:cstheme="minorHAnsi"/>
        </w:rPr>
        <w:tab/>
      </w:r>
      <w:r w:rsidRPr="004C6786">
        <w:rPr>
          <w:rFonts w:ascii="Verdana" w:hAnsi="Verdana" w:cstheme="minorHAnsi"/>
        </w:rPr>
        <w:tab/>
      </w:r>
      <w:r w:rsidRPr="004C6786">
        <w:rPr>
          <w:rFonts w:ascii="Verdana" w:hAnsi="Verdana" w:cstheme="minorHAnsi"/>
        </w:rPr>
        <w:tab/>
      </w:r>
      <w:r w:rsidRPr="004C6786">
        <w:rPr>
          <w:rFonts w:ascii="Verdana" w:hAnsi="Verdana" w:cstheme="minorHAnsi"/>
        </w:rPr>
        <w:tab/>
      </w:r>
      <w:r w:rsidR="00BE7ACA">
        <w:rPr>
          <w:rFonts w:ascii="Verdana" w:hAnsi="Verdana" w:cstheme="minorHAnsi"/>
        </w:rPr>
        <w:tab/>
      </w:r>
      <w:r w:rsidRPr="004C6786">
        <w:rPr>
          <w:rFonts w:ascii="Verdana" w:hAnsi="Verdana" w:cstheme="minorHAnsi"/>
        </w:rPr>
        <w:t>…………………………………………………………</w:t>
      </w:r>
    </w:p>
    <w:p w14:paraId="5C1DEDB8" w14:textId="77777777" w:rsidR="007A3AB9" w:rsidRPr="004C6786" w:rsidRDefault="007A3AB9" w:rsidP="00991A8C">
      <w:pPr>
        <w:tabs>
          <w:tab w:val="left" w:pos="1230"/>
        </w:tabs>
        <w:spacing w:after="0"/>
        <w:jc w:val="both"/>
        <w:rPr>
          <w:rFonts w:ascii="Verdana" w:hAnsi="Verdana" w:cstheme="minorHAnsi"/>
        </w:rPr>
      </w:pPr>
    </w:p>
    <w:p w14:paraId="3A69F8D0" w14:textId="77777777" w:rsidR="007A3AB9" w:rsidRPr="004C6786" w:rsidRDefault="007A3AB9" w:rsidP="00991A8C">
      <w:pPr>
        <w:tabs>
          <w:tab w:val="left" w:pos="1230"/>
        </w:tabs>
        <w:spacing w:after="0"/>
        <w:jc w:val="both"/>
        <w:rPr>
          <w:rFonts w:ascii="Verdana" w:hAnsi="Verdana" w:cstheme="minorHAnsi"/>
        </w:rPr>
      </w:pPr>
    </w:p>
    <w:p w14:paraId="21947E95" w14:textId="77777777" w:rsidR="007A3AB9" w:rsidRPr="004C6786" w:rsidRDefault="007A3AB9" w:rsidP="00991A8C">
      <w:pPr>
        <w:tabs>
          <w:tab w:val="left" w:pos="1230"/>
        </w:tabs>
        <w:spacing w:after="0"/>
        <w:jc w:val="both"/>
        <w:rPr>
          <w:rFonts w:ascii="Verdana" w:hAnsi="Verdana" w:cstheme="minorHAnsi"/>
        </w:rPr>
      </w:pPr>
    </w:p>
    <w:p w14:paraId="2BEBD4D1" w14:textId="77777777" w:rsidR="007A3AB9" w:rsidRPr="004C6786" w:rsidRDefault="007A3AB9" w:rsidP="00991A8C">
      <w:pPr>
        <w:tabs>
          <w:tab w:val="left" w:pos="1230"/>
        </w:tabs>
        <w:spacing w:after="0"/>
        <w:jc w:val="both"/>
        <w:rPr>
          <w:rFonts w:ascii="Verdana" w:hAnsi="Verdana" w:cstheme="minorHAnsi"/>
        </w:rPr>
      </w:pPr>
    </w:p>
    <w:p w14:paraId="49BE80F9" w14:textId="77777777" w:rsidR="007A3AB9" w:rsidRPr="004C6786" w:rsidRDefault="007A3AB9" w:rsidP="00991A8C">
      <w:pPr>
        <w:tabs>
          <w:tab w:val="left" w:pos="1230"/>
        </w:tabs>
        <w:spacing w:after="0"/>
        <w:jc w:val="both"/>
        <w:rPr>
          <w:rFonts w:ascii="Verdana" w:hAnsi="Verdana" w:cstheme="minorHAnsi"/>
        </w:rPr>
      </w:pPr>
    </w:p>
    <w:p w14:paraId="7A88CCCD" w14:textId="77777777" w:rsidR="007A3AB9" w:rsidRPr="004C6786" w:rsidRDefault="007A3AB9" w:rsidP="00991A8C">
      <w:pPr>
        <w:tabs>
          <w:tab w:val="left" w:pos="1230"/>
        </w:tabs>
        <w:spacing w:after="0"/>
        <w:jc w:val="both"/>
        <w:rPr>
          <w:rFonts w:ascii="Verdana" w:hAnsi="Verdana" w:cstheme="minorHAnsi"/>
        </w:rPr>
      </w:pPr>
    </w:p>
    <w:p w14:paraId="61034FA8" w14:textId="77777777" w:rsidR="007A3AB9" w:rsidRPr="004C6786" w:rsidRDefault="007A3AB9" w:rsidP="00991A8C">
      <w:pPr>
        <w:tabs>
          <w:tab w:val="left" w:pos="1230"/>
        </w:tabs>
        <w:spacing w:after="0"/>
        <w:jc w:val="both"/>
        <w:rPr>
          <w:rFonts w:ascii="Verdana" w:hAnsi="Verdana" w:cstheme="minorHAnsi"/>
        </w:rPr>
      </w:pPr>
    </w:p>
    <w:p w14:paraId="2E0A4C70" w14:textId="77777777" w:rsidR="007A3AB9" w:rsidRPr="004C6786" w:rsidRDefault="007A3AB9" w:rsidP="00991A8C">
      <w:pPr>
        <w:tabs>
          <w:tab w:val="left" w:pos="1230"/>
        </w:tabs>
        <w:spacing w:after="0"/>
        <w:jc w:val="both"/>
        <w:rPr>
          <w:rFonts w:ascii="Verdana" w:hAnsi="Verdana" w:cstheme="minorHAnsi"/>
        </w:rPr>
      </w:pPr>
    </w:p>
    <w:p w14:paraId="3E45951E" w14:textId="77777777" w:rsidR="00B277FD" w:rsidRPr="004C6786" w:rsidRDefault="00B277FD" w:rsidP="00991A8C">
      <w:pPr>
        <w:tabs>
          <w:tab w:val="left" w:pos="1230"/>
        </w:tabs>
        <w:spacing w:after="0"/>
        <w:jc w:val="both"/>
        <w:rPr>
          <w:rFonts w:ascii="Verdana" w:hAnsi="Verdana" w:cstheme="minorHAnsi"/>
        </w:rPr>
      </w:pPr>
    </w:p>
    <w:p w14:paraId="7106C664" w14:textId="77777777" w:rsidR="00B277FD" w:rsidRPr="004C6786" w:rsidRDefault="00B277FD" w:rsidP="00991A8C">
      <w:pPr>
        <w:tabs>
          <w:tab w:val="left" w:pos="1230"/>
        </w:tabs>
        <w:spacing w:after="0"/>
        <w:jc w:val="both"/>
        <w:rPr>
          <w:rFonts w:ascii="Verdana" w:hAnsi="Verdana" w:cstheme="minorHAnsi"/>
        </w:rPr>
      </w:pPr>
    </w:p>
    <w:p w14:paraId="13449FD1" w14:textId="77777777" w:rsidR="00B277FD" w:rsidRDefault="00B277FD" w:rsidP="00991A8C">
      <w:pPr>
        <w:tabs>
          <w:tab w:val="left" w:pos="1230"/>
        </w:tabs>
        <w:spacing w:after="0"/>
        <w:jc w:val="both"/>
        <w:rPr>
          <w:rFonts w:ascii="Verdana" w:hAnsi="Verdana" w:cstheme="minorHAnsi"/>
        </w:rPr>
      </w:pPr>
    </w:p>
    <w:p w14:paraId="6383C372" w14:textId="77777777" w:rsidR="002E6924" w:rsidRDefault="002E6924" w:rsidP="00991A8C">
      <w:pPr>
        <w:tabs>
          <w:tab w:val="left" w:pos="1230"/>
        </w:tabs>
        <w:spacing w:after="0"/>
        <w:jc w:val="both"/>
        <w:rPr>
          <w:rFonts w:ascii="Verdana" w:hAnsi="Verdana" w:cstheme="minorHAnsi"/>
        </w:rPr>
      </w:pPr>
    </w:p>
    <w:p w14:paraId="4F316262" w14:textId="77777777" w:rsidR="002E6924" w:rsidRDefault="002E6924" w:rsidP="00991A8C">
      <w:pPr>
        <w:tabs>
          <w:tab w:val="left" w:pos="1230"/>
        </w:tabs>
        <w:spacing w:after="0"/>
        <w:jc w:val="both"/>
        <w:rPr>
          <w:rFonts w:ascii="Verdana" w:hAnsi="Verdana" w:cstheme="minorHAnsi"/>
        </w:rPr>
      </w:pPr>
    </w:p>
    <w:p w14:paraId="4F490D0B" w14:textId="77777777" w:rsidR="002E6924" w:rsidRDefault="002E6924" w:rsidP="00991A8C">
      <w:pPr>
        <w:tabs>
          <w:tab w:val="left" w:pos="1230"/>
        </w:tabs>
        <w:spacing w:after="0"/>
        <w:jc w:val="both"/>
        <w:rPr>
          <w:rFonts w:ascii="Verdana" w:hAnsi="Verdana" w:cstheme="minorHAnsi"/>
        </w:rPr>
      </w:pPr>
    </w:p>
    <w:p w14:paraId="7B5897B7" w14:textId="77777777" w:rsidR="002E6924" w:rsidRDefault="002E6924" w:rsidP="00991A8C">
      <w:pPr>
        <w:tabs>
          <w:tab w:val="left" w:pos="1230"/>
        </w:tabs>
        <w:spacing w:after="0"/>
        <w:jc w:val="both"/>
        <w:rPr>
          <w:rFonts w:ascii="Verdana" w:hAnsi="Verdana" w:cstheme="minorHAnsi"/>
        </w:rPr>
      </w:pPr>
    </w:p>
    <w:p w14:paraId="63DBFFD1" w14:textId="77777777" w:rsidR="002E6924" w:rsidRDefault="002E6924" w:rsidP="00991A8C">
      <w:pPr>
        <w:tabs>
          <w:tab w:val="left" w:pos="1230"/>
        </w:tabs>
        <w:spacing w:after="0"/>
        <w:jc w:val="both"/>
        <w:rPr>
          <w:rFonts w:ascii="Verdana" w:hAnsi="Verdana" w:cstheme="minorHAnsi"/>
        </w:rPr>
      </w:pPr>
    </w:p>
    <w:p w14:paraId="1F564731" w14:textId="77777777" w:rsidR="002E6924" w:rsidRDefault="002E6924" w:rsidP="00991A8C">
      <w:pPr>
        <w:tabs>
          <w:tab w:val="left" w:pos="1230"/>
        </w:tabs>
        <w:spacing w:after="0"/>
        <w:jc w:val="both"/>
        <w:rPr>
          <w:rFonts w:ascii="Verdana" w:hAnsi="Verdana" w:cstheme="minorHAnsi"/>
        </w:rPr>
      </w:pPr>
    </w:p>
    <w:p w14:paraId="3504271B" w14:textId="77777777" w:rsidR="002E6924" w:rsidRDefault="002E6924" w:rsidP="00991A8C">
      <w:pPr>
        <w:tabs>
          <w:tab w:val="left" w:pos="1230"/>
        </w:tabs>
        <w:spacing w:after="0"/>
        <w:jc w:val="both"/>
        <w:rPr>
          <w:rFonts w:ascii="Verdana" w:hAnsi="Verdana" w:cstheme="minorHAnsi"/>
        </w:rPr>
      </w:pPr>
    </w:p>
    <w:p w14:paraId="3D265889" w14:textId="77777777" w:rsidR="002E6924" w:rsidRDefault="002E6924" w:rsidP="00991A8C">
      <w:pPr>
        <w:tabs>
          <w:tab w:val="left" w:pos="1230"/>
        </w:tabs>
        <w:spacing w:after="0"/>
        <w:jc w:val="both"/>
        <w:rPr>
          <w:rFonts w:ascii="Verdana" w:hAnsi="Verdana" w:cstheme="minorHAnsi"/>
        </w:rPr>
      </w:pPr>
    </w:p>
    <w:p w14:paraId="6597FD83" w14:textId="77777777" w:rsidR="002E6924" w:rsidRDefault="002E6924" w:rsidP="00991A8C">
      <w:pPr>
        <w:tabs>
          <w:tab w:val="left" w:pos="1230"/>
        </w:tabs>
        <w:spacing w:after="0"/>
        <w:jc w:val="both"/>
        <w:rPr>
          <w:rFonts w:ascii="Verdana" w:hAnsi="Verdana" w:cstheme="minorHAnsi"/>
        </w:rPr>
      </w:pPr>
    </w:p>
    <w:p w14:paraId="0A07C210" w14:textId="77777777" w:rsidR="002E6924" w:rsidRDefault="002E6924" w:rsidP="00991A8C">
      <w:pPr>
        <w:tabs>
          <w:tab w:val="left" w:pos="1230"/>
        </w:tabs>
        <w:spacing w:after="0"/>
        <w:jc w:val="both"/>
        <w:rPr>
          <w:rFonts w:ascii="Verdana" w:hAnsi="Verdana" w:cstheme="minorHAnsi"/>
        </w:rPr>
      </w:pPr>
    </w:p>
    <w:p w14:paraId="080553C1" w14:textId="77777777" w:rsidR="002E6924" w:rsidRDefault="002E6924" w:rsidP="00991A8C">
      <w:pPr>
        <w:tabs>
          <w:tab w:val="left" w:pos="1230"/>
        </w:tabs>
        <w:spacing w:after="0"/>
        <w:jc w:val="both"/>
        <w:rPr>
          <w:rFonts w:ascii="Verdana" w:hAnsi="Verdana" w:cstheme="minorHAnsi"/>
        </w:rPr>
      </w:pPr>
    </w:p>
    <w:p w14:paraId="4DB347A4" w14:textId="77777777" w:rsidR="002E6924" w:rsidRDefault="002E6924" w:rsidP="00991A8C">
      <w:pPr>
        <w:tabs>
          <w:tab w:val="left" w:pos="1230"/>
        </w:tabs>
        <w:spacing w:after="0"/>
        <w:jc w:val="both"/>
        <w:rPr>
          <w:rFonts w:ascii="Verdana" w:hAnsi="Verdana" w:cstheme="minorHAnsi"/>
        </w:rPr>
      </w:pPr>
    </w:p>
    <w:p w14:paraId="5B78D965" w14:textId="77777777" w:rsidR="002E6924" w:rsidRDefault="002E6924" w:rsidP="00991A8C">
      <w:pPr>
        <w:tabs>
          <w:tab w:val="left" w:pos="1230"/>
        </w:tabs>
        <w:spacing w:after="0"/>
        <w:jc w:val="both"/>
        <w:rPr>
          <w:rFonts w:ascii="Verdana" w:hAnsi="Verdana" w:cstheme="minorHAnsi"/>
        </w:rPr>
      </w:pPr>
    </w:p>
    <w:p w14:paraId="10B932D1" w14:textId="77777777" w:rsidR="002E6924" w:rsidRDefault="002E6924" w:rsidP="00991A8C">
      <w:pPr>
        <w:tabs>
          <w:tab w:val="left" w:pos="1230"/>
        </w:tabs>
        <w:spacing w:after="0"/>
        <w:jc w:val="both"/>
        <w:rPr>
          <w:rFonts w:ascii="Verdana" w:hAnsi="Verdana" w:cstheme="minorHAnsi"/>
        </w:rPr>
      </w:pPr>
    </w:p>
    <w:p w14:paraId="2E693A3A" w14:textId="77777777" w:rsidR="002E6924" w:rsidRDefault="002E6924" w:rsidP="00991A8C">
      <w:pPr>
        <w:tabs>
          <w:tab w:val="left" w:pos="1230"/>
        </w:tabs>
        <w:spacing w:after="0"/>
        <w:jc w:val="both"/>
        <w:rPr>
          <w:rFonts w:ascii="Verdana" w:hAnsi="Verdana" w:cstheme="minorHAnsi"/>
        </w:rPr>
      </w:pPr>
    </w:p>
    <w:p w14:paraId="0815492B" w14:textId="77777777" w:rsidR="002E6924" w:rsidRPr="004C6786" w:rsidRDefault="002E6924" w:rsidP="00991A8C">
      <w:pPr>
        <w:tabs>
          <w:tab w:val="left" w:pos="1230"/>
        </w:tabs>
        <w:spacing w:after="0"/>
        <w:jc w:val="both"/>
        <w:rPr>
          <w:rFonts w:ascii="Verdana" w:hAnsi="Verdana" w:cstheme="minorHAnsi"/>
        </w:rPr>
      </w:pPr>
    </w:p>
    <w:p w14:paraId="6D8F0F6D" w14:textId="77777777" w:rsidR="00B277FD" w:rsidRPr="004C6786" w:rsidRDefault="00B277FD" w:rsidP="00991A8C">
      <w:pPr>
        <w:tabs>
          <w:tab w:val="left" w:pos="1230"/>
        </w:tabs>
        <w:spacing w:after="0"/>
        <w:jc w:val="both"/>
        <w:rPr>
          <w:rFonts w:ascii="Verdana" w:hAnsi="Verdana" w:cstheme="minorHAnsi"/>
        </w:rPr>
      </w:pPr>
    </w:p>
    <w:p w14:paraId="1F8A43AE" w14:textId="77777777" w:rsidR="00B277FD" w:rsidRDefault="00B277FD" w:rsidP="00991A8C">
      <w:pPr>
        <w:tabs>
          <w:tab w:val="left" w:pos="1230"/>
        </w:tabs>
        <w:spacing w:after="0"/>
        <w:jc w:val="both"/>
        <w:rPr>
          <w:rFonts w:ascii="Verdana" w:hAnsi="Verdana" w:cstheme="minorHAnsi"/>
        </w:rPr>
      </w:pPr>
    </w:p>
    <w:p w14:paraId="64455812" w14:textId="29A2E72C" w:rsidR="00E721D5" w:rsidRDefault="00E721D5" w:rsidP="00991A8C">
      <w:pPr>
        <w:tabs>
          <w:tab w:val="left" w:pos="1230"/>
        </w:tabs>
        <w:spacing w:after="0"/>
        <w:jc w:val="both"/>
        <w:rPr>
          <w:rFonts w:ascii="Verdana" w:hAnsi="Verdana" w:cstheme="minorHAnsi"/>
        </w:rPr>
      </w:pPr>
    </w:p>
    <w:p w14:paraId="56E72163" w14:textId="77777777" w:rsidR="00E721D5" w:rsidRDefault="00E721D5" w:rsidP="00991A8C">
      <w:pPr>
        <w:tabs>
          <w:tab w:val="left" w:pos="1230"/>
        </w:tabs>
        <w:spacing w:after="0"/>
        <w:jc w:val="both"/>
        <w:rPr>
          <w:rFonts w:ascii="Verdana" w:hAnsi="Verdana" w:cstheme="minorHAnsi"/>
        </w:rPr>
      </w:pPr>
    </w:p>
    <w:p w14:paraId="0F0CE0DF" w14:textId="77777777" w:rsidR="00E721D5" w:rsidRDefault="00E721D5" w:rsidP="00991A8C">
      <w:pPr>
        <w:tabs>
          <w:tab w:val="left" w:pos="1230"/>
        </w:tabs>
        <w:spacing w:after="0"/>
        <w:jc w:val="both"/>
        <w:rPr>
          <w:rFonts w:ascii="Verdana" w:hAnsi="Verdana" w:cstheme="minorHAnsi"/>
        </w:rPr>
      </w:pPr>
    </w:p>
    <w:p w14:paraId="47A7BDDF" w14:textId="77777777" w:rsidR="00E721D5" w:rsidRDefault="00E721D5" w:rsidP="00991A8C">
      <w:pPr>
        <w:tabs>
          <w:tab w:val="left" w:pos="1230"/>
        </w:tabs>
        <w:spacing w:after="0"/>
        <w:jc w:val="both"/>
        <w:rPr>
          <w:rFonts w:ascii="Verdana" w:hAnsi="Verdana" w:cstheme="minorHAnsi"/>
        </w:rPr>
      </w:pPr>
    </w:p>
    <w:p w14:paraId="77787D09" w14:textId="77777777" w:rsidR="00E721D5" w:rsidRDefault="00E721D5" w:rsidP="00991A8C">
      <w:pPr>
        <w:tabs>
          <w:tab w:val="left" w:pos="1230"/>
        </w:tabs>
        <w:spacing w:after="0"/>
        <w:jc w:val="both"/>
        <w:rPr>
          <w:rFonts w:ascii="Verdana" w:hAnsi="Verdana" w:cstheme="minorHAnsi"/>
        </w:rPr>
      </w:pPr>
    </w:p>
    <w:p w14:paraId="0EF89C25" w14:textId="2A495057" w:rsidR="00F21223" w:rsidRPr="004C6786" w:rsidRDefault="00F972CE" w:rsidP="00B93259">
      <w:pPr>
        <w:tabs>
          <w:tab w:val="left" w:pos="1230"/>
        </w:tabs>
        <w:spacing w:after="0"/>
        <w:jc w:val="both"/>
        <w:rPr>
          <w:rFonts w:ascii="Verdana" w:hAnsi="Verdana"/>
          <w:b/>
          <w:bCs/>
          <w:noProof/>
        </w:rPr>
      </w:pPr>
      <w:r w:rsidRPr="004C6786">
        <w:rPr>
          <w:rFonts w:ascii="Verdana" w:hAnsi="Verdana"/>
          <w:noProof/>
        </w:rPr>
        <w:lastRenderedPageBreak/>
        <mc:AlternateContent>
          <mc:Choice Requires="wps">
            <w:drawing>
              <wp:anchor distT="0" distB="0" distL="114300" distR="114300" simplePos="0" relativeHeight="251658243" behindDoc="0" locked="0" layoutInCell="1" allowOverlap="1" wp14:anchorId="3A02B8F3" wp14:editId="633B5229">
                <wp:simplePos x="0" y="0"/>
                <wp:positionH relativeFrom="margin">
                  <wp:posOffset>712470</wp:posOffset>
                </wp:positionH>
                <wp:positionV relativeFrom="paragraph">
                  <wp:posOffset>279400</wp:posOffset>
                </wp:positionV>
                <wp:extent cx="4410075" cy="838200"/>
                <wp:effectExtent l="0" t="0" r="9525" b="0"/>
                <wp:wrapNone/>
                <wp:docPr id="11467413" name="Text Box 1"/>
                <wp:cNvGraphicFramePr/>
                <a:graphic xmlns:a="http://schemas.openxmlformats.org/drawingml/2006/main">
                  <a:graphicData uri="http://schemas.microsoft.com/office/word/2010/wordprocessingShape">
                    <wps:wsp>
                      <wps:cNvSpPr txBox="1"/>
                      <wps:spPr>
                        <a:xfrm>
                          <a:off x="0" y="0"/>
                          <a:ext cx="4410075" cy="838200"/>
                        </a:xfrm>
                        <a:prstGeom prst="rect">
                          <a:avLst/>
                        </a:prstGeom>
                        <a:solidFill>
                          <a:srgbClr val="007773"/>
                        </a:solidFill>
                        <a:ln w="6350">
                          <a:noFill/>
                        </a:ln>
                      </wps:spPr>
                      <wps:txbx>
                        <w:txbxContent>
                          <w:p w14:paraId="357281C9" w14:textId="59C5D31C" w:rsidR="00117D88" w:rsidRDefault="00117D88" w:rsidP="00117D88">
                            <w:pPr>
                              <w:rPr>
                                <w:noProof/>
                                <w:color w:val="FFFFFF" w:themeColor="background1"/>
                                <w:sz w:val="40"/>
                                <w:szCs w:val="40"/>
                              </w:rPr>
                            </w:pPr>
                            <w:r>
                              <w:rPr>
                                <w:noProof/>
                                <w:color w:val="FFFFFF" w:themeColor="background1"/>
                                <w:sz w:val="40"/>
                                <w:szCs w:val="40"/>
                              </w:rPr>
                              <w:t>Teaching Assistant (1 to 1 support)</w:t>
                            </w:r>
                          </w:p>
                          <w:p w14:paraId="2905B130" w14:textId="2FE55636" w:rsidR="00BC13D3" w:rsidRDefault="00BC13D3" w:rsidP="00BC13D3">
                            <w:r>
                              <w:rPr>
                                <w:noProof/>
                                <w:color w:val="FFFFFF" w:themeColor="background1"/>
                                <w:sz w:val="40"/>
                                <w:szCs w:val="40"/>
                              </w:rPr>
                              <w:t>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2B8F3" id="_x0000_s1028" type="#_x0000_t202" style="position:absolute;left:0;text-align:left;margin-left:56.1pt;margin-top:22pt;width:347.25pt;height:66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" fillcolor="#007773" stroked="f" strokeweight=".5pt">
                <v:textbox>
                  <w:txbxContent>
                    <w:p w14:paraId="357281C9" w14:textId="59C5D31C" w:rsidR="00117D88" w:rsidRDefault="00117D88" w:rsidP="00117D88">
                      <w:pPr>
                        <w:rPr>
                          <w:noProof/>
                          <w:color w:val="FFFFFF" w:themeColor="background1"/>
                          <w:sz w:val="40"/>
                          <w:szCs w:val="40"/>
                        </w:rPr>
                      </w:pPr>
                      <w:r>
                        <w:rPr>
                          <w:noProof/>
                          <w:color w:val="FFFFFF" w:themeColor="background1"/>
                          <w:sz w:val="40"/>
                          <w:szCs w:val="40"/>
                        </w:rPr>
                        <w:t>Teaching Assistant (1 to 1 support)</w:t>
                      </w:r>
                    </w:p>
                    <w:p w14:paraId="2905B130" w14:textId="2FE55636" w:rsidR="00BC13D3" w:rsidRDefault="00BC13D3" w:rsidP="00BC13D3">
                      <w:r>
                        <w:rPr>
                          <w:noProof/>
                          <w:color w:val="FFFFFF" w:themeColor="background1"/>
                          <w:sz w:val="40"/>
                          <w:szCs w:val="40"/>
                        </w:rPr>
                        <w:t>Person Specification</w:t>
                      </w:r>
                    </w:p>
                  </w:txbxContent>
                </v:textbox>
                <w10:wrap anchorx="margin"/>
              </v:shape>
            </w:pict>
          </mc:Fallback>
        </mc:AlternateContent>
      </w:r>
      <w:r w:rsidRPr="004C6786">
        <w:rPr>
          <w:rFonts w:ascii="Verdana" w:hAnsi="Verdana"/>
          <w:noProof/>
        </w:rPr>
        <mc:AlternateContent>
          <mc:Choice Requires="wps">
            <w:drawing>
              <wp:anchor distT="45720" distB="45720" distL="114300" distR="114300" simplePos="0" relativeHeight="251658242" behindDoc="0" locked="0" layoutInCell="1" allowOverlap="1" wp14:anchorId="228AD6C1" wp14:editId="4B4AD6F4">
                <wp:simplePos x="0" y="0"/>
                <wp:positionH relativeFrom="page">
                  <wp:align>right</wp:align>
                </wp:positionH>
                <wp:positionV relativeFrom="paragraph">
                  <wp:posOffset>167640</wp:posOffset>
                </wp:positionV>
                <wp:extent cx="7515225" cy="1114425"/>
                <wp:effectExtent l="0" t="0" r="28575" b="28575"/>
                <wp:wrapSquare wrapText="bothSides"/>
                <wp:docPr id="590673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5225" cy="1114425"/>
                        </a:xfrm>
                        <a:prstGeom prst="rect">
                          <a:avLst/>
                        </a:prstGeom>
                        <a:solidFill>
                          <a:srgbClr val="007773"/>
                        </a:solidFill>
                        <a:ln w="9525">
                          <a:solidFill>
                            <a:srgbClr val="000000"/>
                          </a:solidFill>
                          <a:miter lim="800000"/>
                          <a:headEnd/>
                          <a:tailEnd/>
                        </a:ln>
                      </wps:spPr>
                      <wps:txbx>
                        <w:txbxContent>
                          <w:p w14:paraId="622698F9" w14:textId="77777777" w:rsidR="00EB356F" w:rsidRPr="000D3EBB" w:rsidRDefault="00EB356F" w:rsidP="00EB356F">
                            <w:pPr>
                              <w:rPr>
                                <w:noProof/>
                                <w:color w:val="FFFFFF" w:themeColor="background1"/>
                              </w:rPr>
                            </w:pPr>
                            <w:r>
                              <w:rPr>
                                <w:noProof/>
                              </w:rPr>
                              <w:t xml:space="preserve">   </w:t>
                            </w:r>
                            <w:r>
                              <w:rPr>
                                <w:noProof/>
                              </w:rPr>
                              <w:drawing>
                                <wp:inline distT="0" distB="0" distL="0" distR="0" wp14:anchorId="4CFAF353" wp14:editId="52558647">
                                  <wp:extent cx="847725" cy="1102043"/>
                                  <wp:effectExtent l="0" t="0" r="0" b="0"/>
                                  <wp:docPr id="1435987331" name="Picture 3" descr="A logo with a tre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805224" name="Picture 3" descr="A logo with a tree and tex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849163" cy="1103913"/>
                                          </a:xfrm>
                                          <a:prstGeom prst="rect">
                                            <a:avLst/>
                                          </a:prstGeom>
                                        </pic:spPr>
                                      </pic:pic>
                                    </a:graphicData>
                                  </a:graphic>
                                </wp:inline>
                              </w:drawing>
                            </w:r>
                            <w:r>
                              <w:rPr>
                                <w:noProof/>
                              </w:rPr>
                              <w:t xml:space="preserve">                        </w:t>
                            </w:r>
                            <w:r>
                              <w:rPr>
                                <w:noProof/>
                              </w:rPr>
                              <w:tab/>
                            </w:r>
                            <w:r>
                              <w:rPr>
                                <w:noProof/>
                              </w:rPr>
                              <w:tab/>
                            </w:r>
                            <w:r>
                              <w:rPr>
                                <w:noProof/>
                              </w:rPr>
                              <w:tab/>
                            </w:r>
                            <w:r>
                              <w:rPr>
                                <w:noProof/>
                              </w:rPr>
                              <w:tab/>
                              <w:t xml:space="preserve">         </w:t>
                            </w:r>
                            <w:r>
                              <w:rPr>
                                <w:noProof/>
                              </w:rPr>
                              <w:tab/>
                            </w:r>
                            <w:r>
                              <w:rPr>
                                <w:noProof/>
                              </w:rPr>
                              <w:tab/>
                            </w:r>
                            <w:r>
                              <w:rPr>
                                <w:noProof/>
                              </w:rPr>
                              <w:tab/>
                            </w:r>
                            <w:r>
                              <w:rPr>
                                <w:noProof/>
                              </w:rPr>
                              <w:tab/>
                            </w:r>
                            <w:r>
                              <w:rPr>
                                <w:noProof/>
                              </w:rPr>
                              <w:tab/>
                              <w:t xml:space="preserve">          </w:t>
                            </w:r>
                            <w:r>
                              <w:rPr>
                                <w:noProof/>
                              </w:rPr>
                              <w:drawing>
                                <wp:inline distT="0" distB="0" distL="0" distR="0" wp14:anchorId="360D2471" wp14:editId="313BC3F1">
                                  <wp:extent cx="1360326" cy="857250"/>
                                  <wp:effectExtent l="0" t="0" r="0" b="0"/>
                                  <wp:docPr id="36140192" name="Picture 4"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237267" name="Picture 4" descr="A black background with white text&#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1375562" cy="866851"/>
                                          </a:xfrm>
                                          <a:prstGeom prst="rect">
                                            <a:avLst/>
                                          </a:prstGeom>
                                        </pic:spPr>
                                      </pic:pic>
                                    </a:graphicData>
                                  </a:graphic>
                                </wp:inline>
                              </w:drawing>
                            </w:r>
                            <w:r>
                              <w:rPr>
                                <w:noProof/>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8AD6C1" id="_x0000_s1029" type="#_x0000_t202" style="position:absolute;left:0;text-align:left;margin-left:540.55pt;margin-top:13.2pt;width:591.75pt;height:87.75pt;z-index:25165824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" fillcolor="#007773">
                <v:textbox>
                  <w:txbxContent>
                    <w:p w14:paraId="622698F9" w14:textId="77777777" w:rsidR="00EB356F" w:rsidRPr="000D3EBB" w:rsidRDefault="00EB356F" w:rsidP="00EB356F">
                      <w:pPr>
                        <w:rPr>
                          <w:noProof/>
                          <w:color w:val="FFFFFF" w:themeColor="background1"/>
                        </w:rPr>
                      </w:pPr>
                      <w:r>
                        <w:rPr>
                          <w:noProof/>
                        </w:rPr>
                        <w:t xml:space="preserve">   </w:t>
                      </w:r>
                      <w:r>
                        <w:rPr>
                          <w:noProof/>
                        </w:rPr>
                        <w:drawing>
                          <wp:inline distT="0" distB="0" distL="0" distR="0" wp14:anchorId="4CFAF353" wp14:editId="52558647">
                            <wp:extent cx="847725" cy="1102043"/>
                            <wp:effectExtent l="0" t="0" r="0" b="0"/>
                            <wp:docPr id="1435987331" name="Picture 3" descr="A logo with a tre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805224" name="Picture 3" descr="A logo with a tree and tex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849163" cy="1103913"/>
                                    </a:xfrm>
                                    <a:prstGeom prst="rect">
                                      <a:avLst/>
                                    </a:prstGeom>
                                  </pic:spPr>
                                </pic:pic>
                              </a:graphicData>
                            </a:graphic>
                          </wp:inline>
                        </w:drawing>
                      </w:r>
                      <w:r>
                        <w:rPr>
                          <w:noProof/>
                        </w:rPr>
                        <w:t xml:space="preserve">                        </w:t>
                      </w:r>
                      <w:r>
                        <w:rPr>
                          <w:noProof/>
                        </w:rPr>
                        <w:tab/>
                      </w:r>
                      <w:r>
                        <w:rPr>
                          <w:noProof/>
                        </w:rPr>
                        <w:tab/>
                      </w:r>
                      <w:r>
                        <w:rPr>
                          <w:noProof/>
                        </w:rPr>
                        <w:tab/>
                      </w:r>
                      <w:r>
                        <w:rPr>
                          <w:noProof/>
                        </w:rPr>
                        <w:tab/>
                        <w:t xml:space="preserve">         </w:t>
                      </w:r>
                      <w:r>
                        <w:rPr>
                          <w:noProof/>
                        </w:rPr>
                        <w:tab/>
                      </w:r>
                      <w:r>
                        <w:rPr>
                          <w:noProof/>
                        </w:rPr>
                        <w:tab/>
                      </w:r>
                      <w:r>
                        <w:rPr>
                          <w:noProof/>
                        </w:rPr>
                        <w:tab/>
                      </w:r>
                      <w:r>
                        <w:rPr>
                          <w:noProof/>
                        </w:rPr>
                        <w:tab/>
                      </w:r>
                      <w:r>
                        <w:rPr>
                          <w:noProof/>
                        </w:rPr>
                        <w:tab/>
                        <w:t xml:space="preserve">          </w:t>
                      </w:r>
                      <w:r>
                        <w:rPr>
                          <w:noProof/>
                        </w:rPr>
                        <w:drawing>
                          <wp:inline distT="0" distB="0" distL="0" distR="0" wp14:anchorId="360D2471" wp14:editId="313BC3F1">
                            <wp:extent cx="1360326" cy="857250"/>
                            <wp:effectExtent l="0" t="0" r="0" b="0"/>
                            <wp:docPr id="36140192" name="Picture 4"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237267" name="Picture 4" descr="A black background with white text&#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1375562" cy="866851"/>
                                    </a:xfrm>
                                    <a:prstGeom prst="rect">
                                      <a:avLst/>
                                    </a:prstGeom>
                                  </pic:spPr>
                                </pic:pic>
                              </a:graphicData>
                            </a:graphic>
                          </wp:inline>
                        </w:drawing>
                      </w:r>
                      <w:r>
                        <w:rPr>
                          <w:noProof/>
                        </w:rPr>
                        <w:t xml:space="preserve">                </w:t>
                      </w:r>
                    </w:p>
                  </w:txbxContent>
                </v:textbox>
                <w10:wrap type="square" anchorx="page"/>
              </v:shape>
            </w:pict>
          </mc:Fallback>
        </mc:AlternateContent>
      </w:r>
    </w:p>
    <w:tbl>
      <w:tblPr>
        <w:tblStyle w:val="TableGrid"/>
        <w:tblW w:w="10916" w:type="dxa"/>
        <w:tblInd w:w="-431" w:type="dxa"/>
        <w:tblLook w:val="04A0" w:firstRow="1" w:lastRow="0" w:firstColumn="1" w:lastColumn="0" w:noHBand="0" w:noVBand="1"/>
      </w:tblPr>
      <w:tblGrid>
        <w:gridCol w:w="1916"/>
        <w:gridCol w:w="7441"/>
        <w:gridCol w:w="1559"/>
      </w:tblGrid>
      <w:tr w:rsidR="00CB6B0A" w14:paraId="07BD873F" w14:textId="77777777" w:rsidTr="0015746D">
        <w:tc>
          <w:tcPr>
            <w:tcW w:w="1916" w:type="dxa"/>
            <w:shd w:val="clear" w:color="auto" w:fill="007773"/>
          </w:tcPr>
          <w:p w14:paraId="7A13FC3C" w14:textId="17D28875" w:rsidR="00CB6B0A" w:rsidRDefault="00CB6B0A" w:rsidP="00CB6B0A">
            <w:pPr>
              <w:tabs>
                <w:tab w:val="left" w:pos="2880"/>
              </w:tabs>
              <w:rPr>
                <w:rFonts w:ascii="Verdana" w:hAnsi="Verdana"/>
                <w:b/>
                <w:bCs/>
                <w:noProof/>
              </w:rPr>
            </w:pPr>
            <w:r w:rsidRPr="004C6786">
              <w:rPr>
                <w:rFonts w:ascii="Verdana" w:hAnsi="Verdana" w:cs="Tahoma"/>
                <w:b/>
                <w:color w:val="FFFFFF" w:themeColor="background1"/>
              </w:rPr>
              <w:t>Specification Area</w:t>
            </w:r>
          </w:p>
        </w:tc>
        <w:tc>
          <w:tcPr>
            <w:tcW w:w="7441" w:type="dxa"/>
            <w:shd w:val="clear" w:color="auto" w:fill="007773"/>
          </w:tcPr>
          <w:p w14:paraId="6BC09337" w14:textId="03F06205" w:rsidR="00CB6B0A" w:rsidRDefault="00CB6B0A" w:rsidP="00CB6B0A">
            <w:pPr>
              <w:tabs>
                <w:tab w:val="left" w:pos="2880"/>
              </w:tabs>
              <w:rPr>
                <w:rFonts w:ascii="Verdana" w:hAnsi="Verdana"/>
                <w:b/>
                <w:bCs/>
                <w:noProof/>
              </w:rPr>
            </w:pPr>
            <w:r w:rsidRPr="004C6786">
              <w:rPr>
                <w:rFonts w:ascii="Verdana" w:hAnsi="Verdana" w:cs="Tahoma"/>
                <w:b/>
                <w:color w:val="FFFFFF" w:themeColor="background1"/>
              </w:rPr>
              <w:t>Description</w:t>
            </w:r>
          </w:p>
        </w:tc>
        <w:tc>
          <w:tcPr>
            <w:tcW w:w="1559" w:type="dxa"/>
            <w:shd w:val="clear" w:color="auto" w:fill="007773"/>
          </w:tcPr>
          <w:p w14:paraId="2F62F7BA" w14:textId="77777777" w:rsidR="00CB6B0A" w:rsidRPr="004C6786" w:rsidRDefault="00CB6B0A" w:rsidP="00CB6B0A">
            <w:pPr>
              <w:tabs>
                <w:tab w:val="left" w:pos="1230"/>
              </w:tabs>
              <w:rPr>
                <w:rFonts w:ascii="Verdana" w:hAnsi="Verdana" w:cs="Tahoma"/>
                <w:b/>
                <w:color w:val="FFFFFF" w:themeColor="background1"/>
              </w:rPr>
            </w:pPr>
            <w:r w:rsidRPr="004C6786">
              <w:rPr>
                <w:rFonts w:ascii="Verdana" w:hAnsi="Verdana" w:cs="Tahoma"/>
                <w:b/>
                <w:color w:val="FFFFFF" w:themeColor="background1"/>
              </w:rPr>
              <w:t>Essential (E) / Desirable (D)</w:t>
            </w:r>
          </w:p>
          <w:p w14:paraId="55DC83EA" w14:textId="268C529E" w:rsidR="00CB6B0A" w:rsidRDefault="00CB6B0A" w:rsidP="00CB6B0A">
            <w:pPr>
              <w:tabs>
                <w:tab w:val="left" w:pos="2880"/>
              </w:tabs>
              <w:rPr>
                <w:rFonts w:ascii="Verdana" w:hAnsi="Verdana"/>
                <w:b/>
                <w:bCs/>
                <w:noProof/>
              </w:rPr>
            </w:pPr>
          </w:p>
        </w:tc>
      </w:tr>
      <w:tr w:rsidR="0022718E" w14:paraId="0E26326E" w14:textId="77777777" w:rsidTr="0015746D">
        <w:trPr>
          <w:trHeight w:val="159"/>
        </w:trPr>
        <w:tc>
          <w:tcPr>
            <w:tcW w:w="1916" w:type="dxa"/>
            <w:vMerge w:val="restart"/>
            <w:shd w:val="clear" w:color="auto" w:fill="92BCBC"/>
          </w:tcPr>
          <w:p w14:paraId="0CFA2A32" w14:textId="0B9506C6" w:rsidR="0022718E" w:rsidRDefault="0022718E" w:rsidP="00CB6B0A">
            <w:pPr>
              <w:tabs>
                <w:tab w:val="left" w:pos="2880"/>
              </w:tabs>
              <w:rPr>
                <w:rFonts w:ascii="Verdana" w:hAnsi="Verdana"/>
                <w:b/>
                <w:bCs/>
                <w:noProof/>
              </w:rPr>
            </w:pPr>
            <w:r w:rsidRPr="004C6786">
              <w:rPr>
                <w:rFonts w:ascii="Verdana" w:hAnsi="Verdana" w:cs="Tahoma"/>
                <w:b/>
                <w:bCs/>
              </w:rPr>
              <w:t>Skills, Knowledge &amp; Aptitude</w:t>
            </w:r>
          </w:p>
        </w:tc>
        <w:tc>
          <w:tcPr>
            <w:tcW w:w="7441" w:type="dxa"/>
          </w:tcPr>
          <w:p w14:paraId="74317D61" w14:textId="4F24635C" w:rsidR="0022718E" w:rsidRPr="0094330C" w:rsidRDefault="0022718E" w:rsidP="0022718E">
            <w:pPr>
              <w:spacing w:line="300" w:lineRule="atLeast"/>
              <w:jc w:val="both"/>
              <w:rPr>
                <w:rFonts w:ascii="Verdana" w:hAnsi="Verdana"/>
                <w:noProof/>
              </w:rPr>
            </w:pPr>
            <w:r w:rsidRPr="0094330C">
              <w:rPr>
                <w:rFonts w:ascii="Verdana" w:eastAsia="Times New Roman" w:hAnsi="Verdana" w:cs="Segoe UI"/>
                <w:lang w:eastAsia="en-GB"/>
              </w:rPr>
              <w:t>Ability to build positive, supportive and trusting relationships with children</w:t>
            </w:r>
          </w:p>
        </w:tc>
        <w:tc>
          <w:tcPr>
            <w:tcW w:w="1559" w:type="dxa"/>
          </w:tcPr>
          <w:p w14:paraId="29A3DB70" w14:textId="2DBF7519"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62B135E4" w14:textId="77777777" w:rsidTr="0015746D">
        <w:trPr>
          <w:trHeight w:val="159"/>
        </w:trPr>
        <w:tc>
          <w:tcPr>
            <w:tcW w:w="1916" w:type="dxa"/>
            <w:vMerge/>
            <w:shd w:val="clear" w:color="auto" w:fill="92BCBC"/>
          </w:tcPr>
          <w:p w14:paraId="26BA880C" w14:textId="77777777" w:rsidR="0022718E" w:rsidRPr="004C6786" w:rsidRDefault="0022718E" w:rsidP="00CB6B0A">
            <w:pPr>
              <w:tabs>
                <w:tab w:val="left" w:pos="2880"/>
              </w:tabs>
              <w:rPr>
                <w:rFonts w:ascii="Verdana" w:hAnsi="Verdana" w:cs="Tahoma"/>
                <w:b/>
                <w:bCs/>
              </w:rPr>
            </w:pPr>
          </w:p>
        </w:tc>
        <w:tc>
          <w:tcPr>
            <w:tcW w:w="7441" w:type="dxa"/>
          </w:tcPr>
          <w:p w14:paraId="5D01FF23" w14:textId="624E4FD0" w:rsidR="0022718E" w:rsidRPr="0094330C" w:rsidRDefault="0022718E" w:rsidP="0022718E">
            <w:pPr>
              <w:spacing w:line="300" w:lineRule="atLeast"/>
              <w:jc w:val="both"/>
              <w:rPr>
                <w:rFonts w:ascii="Verdana" w:hAnsi="Verdana"/>
                <w:noProof/>
              </w:rPr>
            </w:pPr>
            <w:r w:rsidRPr="0094330C">
              <w:rPr>
                <w:rFonts w:ascii="Verdana" w:eastAsia="Times New Roman" w:hAnsi="Verdana" w:cs="Segoe UI"/>
                <w:lang w:eastAsia="en-GB"/>
              </w:rPr>
              <w:t>Ability to support a child's academic, emotional, behavioural and physical development</w:t>
            </w:r>
          </w:p>
        </w:tc>
        <w:tc>
          <w:tcPr>
            <w:tcW w:w="1559" w:type="dxa"/>
          </w:tcPr>
          <w:p w14:paraId="30A5C632" w14:textId="24FBFB81"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7B3B40C8" w14:textId="77777777" w:rsidTr="0015746D">
        <w:trPr>
          <w:trHeight w:val="159"/>
        </w:trPr>
        <w:tc>
          <w:tcPr>
            <w:tcW w:w="1916" w:type="dxa"/>
            <w:vMerge/>
            <w:shd w:val="clear" w:color="auto" w:fill="92BCBC"/>
          </w:tcPr>
          <w:p w14:paraId="38231F3E" w14:textId="77777777" w:rsidR="0022718E" w:rsidRPr="004C6786" w:rsidRDefault="0022718E" w:rsidP="00C270B0">
            <w:pPr>
              <w:tabs>
                <w:tab w:val="left" w:pos="2880"/>
              </w:tabs>
              <w:rPr>
                <w:rFonts w:ascii="Verdana" w:hAnsi="Verdana" w:cs="Tahoma"/>
                <w:b/>
                <w:bCs/>
              </w:rPr>
            </w:pPr>
          </w:p>
        </w:tc>
        <w:tc>
          <w:tcPr>
            <w:tcW w:w="7441" w:type="dxa"/>
          </w:tcPr>
          <w:p w14:paraId="36726C3C" w14:textId="2CF15E5A" w:rsidR="0022718E" w:rsidRPr="0094330C" w:rsidRDefault="0022718E" w:rsidP="0022718E">
            <w:pPr>
              <w:spacing w:line="300" w:lineRule="atLeast"/>
              <w:jc w:val="both"/>
              <w:rPr>
                <w:rFonts w:ascii="Verdana" w:hAnsi="Verdana"/>
              </w:rPr>
            </w:pPr>
            <w:r w:rsidRPr="0094330C">
              <w:rPr>
                <w:rFonts w:ascii="Verdana" w:eastAsia="Times New Roman" w:hAnsi="Verdana" w:cs="Segoe UI"/>
                <w:lang w:eastAsia="en-GB"/>
              </w:rPr>
              <w:t>Ability to motivate and encourage children to achieve their learning goals and develop independence</w:t>
            </w:r>
          </w:p>
        </w:tc>
        <w:tc>
          <w:tcPr>
            <w:tcW w:w="1559" w:type="dxa"/>
          </w:tcPr>
          <w:p w14:paraId="5EAF040D" w14:textId="71EC38E9"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6ED6E441" w14:textId="77777777" w:rsidTr="0015746D">
        <w:trPr>
          <w:trHeight w:val="159"/>
        </w:trPr>
        <w:tc>
          <w:tcPr>
            <w:tcW w:w="1916" w:type="dxa"/>
            <w:vMerge/>
            <w:shd w:val="clear" w:color="auto" w:fill="92BCBC"/>
          </w:tcPr>
          <w:p w14:paraId="2B314599" w14:textId="77777777" w:rsidR="0022718E" w:rsidRPr="004C6786" w:rsidRDefault="0022718E" w:rsidP="00C270B0">
            <w:pPr>
              <w:tabs>
                <w:tab w:val="left" w:pos="2880"/>
              </w:tabs>
              <w:rPr>
                <w:rFonts w:ascii="Verdana" w:hAnsi="Verdana" w:cs="Tahoma"/>
                <w:b/>
                <w:bCs/>
              </w:rPr>
            </w:pPr>
          </w:p>
        </w:tc>
        <w:tc>
          <w:tcPr>
            <w:tcW w:w="7441" w:type="dxa"/>
          </w:tcPr>
          <w:p w14:paraId="1C47CBB0" w14:textId="7E3F623D" w:rsidR="0022718E" w:rsidRPr="0094330C" w:rsidRDefault="0022718E" w:rsidP="0022718E">
            <w:pPr>
              <w:spacing w:line="300" w:lineRule="atLeast"/>
              <w:jc w:val="both"/>
              <w:rPr>
                <w:rFonts w:ascii="Verdana" w:hAnsi="Verdana"/>
                <w:noProof/>
              </w:rPr>
            </w:pPr>
            <w:r w:rsidRPr="0094330C">
              <w:rPr>
                <w:rFonts w:ascii="Verdana" w:eastAsia="Times New Roman" w:hAnsi="Verdana" w:cs="Segoe UI"/>
                <w:lang w:eastAsia="en-GB"/>
              </w:rPr>
              <w:t>Ability to follow the direction of the class teacher and SENCo whilst using initiative appropriately</w:t>
            </w:r>
          </w:p>
        </w:tc>
        <w:tc>
          <w:tcPr>
            <w:tcW w:w="1559" w:type="dxa"/>
          </w:tcPr>
          <w:p w14:paraId="095DCEE5" w14:textId="0E503391"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33151F6E" w14:textId="77777777" w:rsidTr="0015746D">
        <w:trPr>
          <w:trHeight w:val="159"/>
        </w:trPr>
        <w:tc>
          <w:tcPr>
            <w:tcW w:w="1916" w:type="dxa"/>
            <w:vMerge/>
            <w:shd w:val="clear" w:color="auto" w:fill="92BCBC"/>
          </w:tcPr>
          <w:p w14:paraId="33FDEB9D" w14:textId="77777777" w:rsidR="0022718E" w:rsidRPr="004C6786" w:rsidRDefault="0022718E" w:rsidP="00C270B0">
            <w:pPr>
              <w:tabs>
                <w:tab w:val="left" w:pos="2880"/>
              </w:tabs>
              <w:rPr>
                <w:rFonts w:ascii="Verdana" w:hAnsi="Verdana" w:cs="Tahoma"/>
                <w:b/>
                <w:bCs/>
              </w:rPr>
            </w:pPr>
          </w:p>
        </w:tc>
        <w:tc>
          <w:tcPr>
            <w:tcW w:w="7441" w:type="dxa"/>
          </w:tcPr>
          <w:p w14:paraId="2F44B263" w14:textId="52CDBDAA" w:rsidR="0022718E" w:rsidRPr="0094330C" w:rsidRDefault="0022718E" w:rsidP="0022718E">
            <w:pPr>
              <w:spacing w:line="300" w:lineRule="atLeast"/>
              <w:jc w:val="both"/>
              <w:rPr>
                <w:rFonts w:ascii="Verdana" w:hAnsi="Verdana" w:cs="Tahoma"/>
              </w:rPr>
            </w:pPr>
            <w:r w:rsidRPr="0094330C">
              <w:rPr>
                <w:rFonts w:ascii="Verdana" w:eastAsia="Times New Roman" w:hAnsi="Verdana" w:cs="Segoe UI"/>
                <w:lang w:eastAsia="en-GB"/>
              </w:rPr>
              <w:t>Effective verbal and written communication skills</w:t>
            </w:r>
          </w:p>
        </w:tc>
        <w:tc>
          <w:tcPr>
            <w:tcW w:w="1559" w:type="dxa"/>
          </w:tcPr>
          <w:p w14:paraId="797C5D53" w14:textId="35D6EAF6"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6F902450" w14:textId="77777777" w:rsidTr="0015746D">
        <w:trPr>
          <w:trHeight w:val="159"/>
        </w:trPr>
        <w:tc>
          <w:tcPr>
            <w:tcW w:w="1916" w:type="dxa"/>
            <w:vMerge/>
            <w:shd w:val="clear" w:color="auto" w:fill="92BCBC"/>
          </w:tcPr>
          <w:p w14:paraId="44FF933D" w14:textId="77777777" w:rsidR="0022718E" w:rsidRPr="004C6786" w:rsidRDefault="0022718E" w:rsidP="00C270B0">
            <w:pPr>
              <w:tabs>
                <w:tab w:val="left" w:pos="2880"/>
              </w:tabs>
              <w:rPr>
                <w:rFonts w:ascii="Verdana" w:hAnsi="Verdana" w:cs="Tahoma"/>
                <w:b/>
                <w:bCs/>
              </w:rPr>
            </w:pPr>
          </w:p>
        </w:tc>
        <w:tc>
          <w:tcPr>
            <w:tcW w:w="7441" w:type="dxa"/>
          </w:tcPr>
          <w:p w14:paraId="1BC06E4B" w14:textId="6D147D82" w:rsidR="0022718E" w:rsidRPr="0094330C" w:rsidRDefault="0022718E" w:rsidP="0022718E">
            <w:pPr>
              <w:spacing w:line="300" w:lineRule="atLeast"/>
              <w:jc w:val="both"/>
              <w:rPr>
                <w:rFonts w:ascii="Verdana" w:hAnsi="Verdana"/>
              </w:rPr>
            </w:pPr>
            <w:r w:rsidRPr="0094330C">
              <w:rPr>
                <w:rFonts w:ascii="Verdana" w:eastAsia="Times New Roman" w:hAnsi="Verdana" w:cs="Segoe UI"/>
                <w:lang w:eastAsia="en-GB"/>
              </w:rPr>
              <w:t>Ability to work effectively as part of a team</w:t>
            </w:r>
          </w:p>
        </w:tc>
        <w:tc>
          <w:tcPr>
            <w:tcW w:w="1559" w:type="dxa"/>
          </w:tcPr>
          <w:p w14:paraId="4053F2A3" w14:textId="1100BC6E"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313A8969" w14:textId="77777777" w:rsidTr="0015746D">
        <w:trPr>
          <w:trHeight w:val="159"/>
        </w:trPr>
        <w:tc>
          <w:tcPr>
            <w:tcW w:w="1916" w:type="dxa"/>
            <w:vMerge/>
            <w:shd w:val="clear" w:color="auto" w:fill="92BCBC"/>
          </w:tcPr>
          <w:p w14:paraId="2B958FCE" w14:textId="77777777" w:rsidR="0022718E" w:rsidRPr="004C6786" w:rsidRDefault="0022718E" w:rsidP="00C270B0">
            <w:pPr>
              <w:tabs>
                <w:tab w:val="left" w:pos="2880"/>
              </w:tabs>
              <w:rPr>
                <w:rFonts w:ascii="Verdana" w:hAnsi="Verdana" w:cs="Tahoma"/>
                <w:b/>
                <w:bCs/>
              </w:rPr>
            </w:pPr>
          </w:p>
        </w:tc>
        <w:tc>
          <w:tcPr>
            <w:tcW w:w="7441" w:type="dxa"/>
          </w:tcPr>
          <w:p w14:paraId="23BA9D97" w14:textId="1A5BB5B2" w:rsidR="0022718E" w:rsidRPr="0094330C" w:rsidRDefault="0022718E" w:rsidP="0022718E">
            <w:pPr>
              <w:spacing w:line="300" w:lineRule="atLeast"/>
              <w:jc w:val="both"/>
              <w:rPr>
                <w:rFonts w:ascii="Verdana" w:hAnsi="Verdana" w:cs="Tahoma"/>
              </w:rPr>
            </w:pPr>
            <w:r w:rsidRPr="0094330C">
              <w:rPr>
                <w:rFonts w:ascii="Verdana" w:eastAsia="Times New Roman" w:hAnsi="Verdana" w:cs="Segoe UI"/>
                <w:lang w:eastAsia="en-GB"/>
              </w:rPr>
              <w:t>Ability to remain calm, patient and professional when managing challenging situations</w:t>
            </w:r>
          </w:p>
        </w:tc>
        <w:tc>
          <w:tcPr>
            <w:tcW w:w="1559" w:type="dxa"/>
          </w:tcPr>
          <w:p w14:paraId="493C8156" w14:textId="6449925D"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322EE170" w14:textId="77777777" w:rsidTr="0015746D">
        <w:trPr>
          <w:trHeight w:val="159"/>
        </w:trPr>
        <w:tc>
          <w:tcPr>
            <w:tcW w:w="1916" w:type="dxa"/>
            <w:vMerge/>
            <w:shd w:val="clear" w:color="auto" w:fill="92BCBC"/>
          </w:tcPr>
          <w:p w14:paraId="2B2E2352" w14:textId="77777777" w:rsidR="0022718E" w:rsidRPr="004C6786" w:rsidRDefault="0022718E" w:rsidP="00C270B0">
            <w:pPr>
              <w:tabs>
                <w:tab w:val="left" w:pos="2880"/>
              </w:tabs>
              <w:rPr>
                <w:rFonts w:ascii="Verdana" w:hAnsi="Verdana" w:cs="Tahoma"/>
                <w:b/>
                <w:bCs/>
              </w:rPr>
            </w:pPr>
          </w:p>
        </w:tc>
        <w:tc>
          <w:tcPr>
            <w:tcW w:w="7441" w:type="dxa"/>
          </w:tcPr>
          <w:p w14:paraId="240DD2FD" w14:textId="35D5CB5D" w:rsidR="0022718E" w:rsidRPr="0094330C" w:rsidRDefault="0022718E" w:rsidP="0022718E">
            <w:pPr>
              <w:spacing w:line="300" w:lineRule="atLeast"/>
              <w:jc w:val="both"/>
              <w:rPr>
                <w:rFonts w:ascii="Verdana" w:hAnsi="Verdana" w:cs="Tahoma"/>
              </w:rPr>
            </w:pPr>
            <w:r w:rsidRPr="0094330C">
              <w:rPr>
                <w:rFonts w:ascii="Verdana" w:eastAsia="Times New Roman" w:hAnsi="Verdana" w:cs="Segoe UI"/>
                <w:lang w:eastAsia="en-GB"/>
              </w:rPr>
              <w:t>Ability to observe, monitor and accurately record pupil progress</w:t>
            </w:r>
          </w:p>
        </w:tc>
        <w:tc>
          <w:tcPr>
            <w:tcW w:w="1559" w:type="dxa"/>
          </w:tcPr>
          <w:p w14:paraId="4163F15A" w14:textId="7580E1C8"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063A6595" w14:textId="77777777" w:rsidTr="0015746D">
        <w:trPr>
          <w:trHeight w:val="159"/>
        </w:trPr>
        <w:tc>
          <w:tcPr>
            <w:tcW w:w="1916" w:type="dxa"/>
            <w:vMerge/>
            <w:shd w:val="clear" w:color="auto" w:fill="92BCBC"/>
          </w:tcPr>
          <w:p w14:paraId="53C9D12E" w14:textId="77777777" w:rsidR="0022718E" w:rsidRPr="004C6786" w:rsidRDefault="0022718E" w:rsidP="00C270B0">
            <w:pPr>
              <w:tabs>
                <w:tab w:val="left" w:pos="2880"/>
              </w:tabs>
              <w:rPr>
                <w:rFonts w:ascii="Verdana" w:hAnsi="Verdana" w:cs="Tahoma"/>
                <w:b/>
                <w:bCs/>
              </w:rPr>
            </w:pPr>
          </w:p>
        </w:tc>
        <w:tc>
          <w:tcPr>
            <w:tcW w:w="7441" w:type="dxa"/>
          </w:tcPr>
          <w:p w14:paraId="006AA1F7" w14:textId="0FAB4789" w:rsidR="0022718E" w:rsidRPr="0094330C" w:rsidRDefault="0022718E" w:rsidP="0022718E">
            <w:pPr>
              <w:spacing w:line="300" w:lineRule="atLeast"/>
              <w:jc w:val="both"/>
              <w:rPr>
                <w:rFonts w:ascii="Verdana" w:hAnsi="Verdana"/>
              </w:rPr>
            </w:pPr>
            <w:r w:rsidRPr="0094330C">
              <w:rPr>
                <w:rFonts w:ascii="Verdana" w:eastAsia="Times New Roman" w:hAnsi="Verdana" w:cs="Segoe UI"/>
                <w:lang w:eastAsia="en-GB"/>
              </w:rPr>
              <w:t>Ability to prepare, adapt and use learning resources to support learning activities</w:t>
            </w:r>
          </w:p>
        </w:tc>
        <w:tc>
          <w:tcPr>
            <w:tcW w:w="1559" w:type="dxa"/>
          </w:tcPr>
          <w:p w14:paraId="15D42273" w14:textId="6C62BA5A"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753F6114" w14:textId="77777777" w:rsidTr="0015746D">
        <w:trPr>
          <w:trHeight w:val="159"/>
        </w:trPr>
        <w:tc>
          <w:tcPr>
            <w:tcW w:w="1916" w:type="dxa"/>
            <w:vMerge/>
            <w:shd w:val="clear" w:color="auto" w:fill="92BCBC"/>
          </w:tcPr>
          <w:p w14:paraId="2B5649B4" w14:textId="77777777" w:rsidR="0022718E" w:rsidRPr="004C6786" w:rsidRDefault="0022718E" w:rsidP="00C56014">
            <w:pPr>
              <w:tabs>
                <w:tab w:val="left" w:pos="2880"/>
              </w:tabs>
              <w:rPr>
                <w:rFonts w:ascii="Verdana" w:hAnsi="Verdana" w:cs="Tahoma"/>
                <w:b/>
                <w:bCs/>
              </w:rPr>
            </w:pPr>
          </w:p>
        </w:tc>
        <w:tc>
          <w:tcPr>
            <w:tcW w:w="7441" w:type="dxa"/>
          </w:tcPr>
          <w:p w14:paraId="285649EC" w14:textId="432FA388" w:rsidR="0022718E" w:rsidRPr="0094330C" w:rsidRDefault="0022718E" w:rsidP="0022718E">
            <w:pPr>
              <w:spacing w:line="300" w:lineRule="atLeast"/>
              <w:jc w:val="both"/>
              <w:rPr>
                <w:rFonts w:ascii="Verdana" w:hAnsi="Verdana" w:cs="Tahoma"/>
              </w:rPr>
            </w:pPr>
            <w:r w:rsidRPr="0094330C">
              <w:rPr>
                <w:rFonts w:ascii="Verdana" w:eastAsia="Times New Roman" w:hAnsi="Verdana" w:cs="Segoe UI"/>
                <w:lang w:eastAsia="en-GB"/>
              </w:rPr>
              <w:t>Basic ICT skills, including Microsoft Office and school-based systems</w:t>
            </w:r>
          </w:p>
        </w:tc>
        <w:tc>
          <w:tcPr>
            <w:tcW w:w="1559" w:type="dxa"/>
          </w:tcPr>
          <w:p w14:paraId="115E99CF" w14:textId="229402E9"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0C34E2D7" w14:textId="77777777" w:rsidTr="0015746D">
        <w:trPr>
          <w:trHeight w:val="159"/>
        </w:trPr>
        <w:tc>
          <w:tcPr>
            <w:tcW w:w="1916" w:type="dxa"/>
            <w:vMerge/>
            <w:shd w:val="clear" w:color="auto" w:fill="92BCBC"/>
          </w:tcPr>
          <w:p w14:paraId="6D3A0E47" w14:textId="77777777" w:rsidR="0022718E" w:rsidRPr="004C6786" w:rsidRDefault="0022718E" w:rsidP="00C56014">
            <w:pPr>
              <w:tabs>
                <w:tab w:val="left" w:pos="2880"/>
              </w:tabs>
              <w:rPr>
                <w:rFonts w:ascii="Verdana" w:hAnsi="Verdana" w:cs="Tahoma"/>
                <w:b/>
                <w:bCs/>
              </w:rPr>
            </w:pPr>
          </w:p>
        </w:tc>
        <w:tc>
          <w:tcPr>
            <w:tcW w:w="7441" w:type="dxa"/>
          </w:tcPr>
          <w:p w14:paraId="6742BE30" w14:textId="46023B39" w:rsidR="0022718E" w:rsidRPr="0094330C" w:rsidRDefault="0022718E" w:rsidP="0022718E">
            <w:pPr>
              <w:spacing w:line="300" w:lineRule="atLeast"/>
              <w:jc w:val="both"/>
              <w:rPr>
                <w:rFonts w:ascii="Verdana" w:hAnsi="Verdana" w:cs="Arial"/>
                <w:lang w:val="en"/>
              </w:rPr>
            </w:pPr>
            <w:r w:rsidRPr="0094330C">
              <w:rPr>
                <w:rFonts w:ascii="Verdana" w:eastAsia="Times New Roman" w:hAnsi="Verdana" w:cs="Segoe UI"/>
                <w:lang w:eastAsia="en-GB"/>
              </w:rPr>
              <w:t>Understanding of child development and how children learn</w:t>
            </w:r>
          </w:p>
        </w:tc>
        <w:tc>
          <w:tcPr>
            <w:tcW w:w="1559" w:type="dxa"/>
          </w:tcPr>
          <w:p w14:paraId="06873625" w14:textId="234073FF"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26CB9AE8" w14:textId="77777777" w:rsidTr="0015746D">
        <w:trPr>
          <w:trHeight w:val="159"/>
        </w:trPr>
        <w:tc>
          <w:tcPr>
            <w:tcW w:w="1916" w:type="dxa"/>
            <w:vMerge/>
            <w:shd w:val="clear" w:color="auto" w:fill="92BCBC"/>
          </w:tcPr>
          <w:p w14:paraId="187EC7AC" w14:textId="77777777" w:rsidR="0022718E" w:rsidRPr="004C6786" w:rsidRDefault="0022718E" w:rsidP="00C56014">
            <w:pPr>
              <w:tabs>
                <w:tab w:val="left" w:pos="2880"/>
              </w:tabs>
              <w:rPr>
                <w:rFonts w:ascii="Verdana" w:hAnsi="Verdana" w:cs="Tahoma"/>
                <w:b/>
                <w:bCs/>
              </w:rPr>
            </w:pPr>
          </w:p>
        </w:tc>
        <w:tc>
          <w:tcPr>
            <w:tcW w:w="7441" w:type="dxa"/>
          </w:tcPr>
          <w:p w14:paraId="52BECF87" w14:textId="0B5C9FFF" w:rsidR="0022718E" w:rsidRPr="0094330C" w:rsidRDefault="0022718E" w:rsidP="0022718E">
            <w:pPr>
              <w:spacing w:line="300" w:lineRule="atLeast"/>
              <w:jc w:val="both"/>
              <w:rPr>
                <w:rFonts w:ascii="Verdana" w:hAnsi="Verdana" w:cs="Arial"/>
                <w:lang w:val="en"/>
              </w:rPr>
            </w:pPr>
            <w:r w:rsidRPr="0094330C">
              <w:rPr>
                <w:rFonts w:ascii="Verdana" w:eastAsia="Times New Roman" w:hAnsi="Verdana" w:cs="Segoe UI"/>
                <w:lang w:eastAsia="en-GB"/>
              </w:rPr>
              <w:t>Understanding of SEND and strategies to support children with additional needs</w:t>
            </w:r>
          </w:p>
        </w:tc>
        <w:tc>
          <w:tcPr>
            <w:tcW w:w="1559" w:type="dxa"/>
          </w:tcPr>
          <w:p w14:paraId="7D2C47CE" w14:textId="7AAEBED2"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3CA68687" w14:textId="77777777" w:rsidTr="0015746D">
        <w:trPr>
          <w:trHeight w:val="159"/>
        </w:trPr>
        <w:tc>
          <w:tcPr>
            <w:tcW w:w="1916" w:type="dxa"/>
            <w:vMerge/>
            <w:shd w:val="clear" w:color="auto" w:fill="92BCBC"/>
          </w:tcPr>
          <w:p w14:paraId="6C026D80" w14:textId="77777777" w:rsidR="0022718E" w:rsidRPr="004C6786" w:rsidRDefault="0022718E" w:rsidP="00C56014">
            <w:pPr>
              <w:tabs>
                <w:tab w:val="left" w:pos="2880"/>
              </w:tabs>
              <w:rPr>
                <w:rFonts w:ascii="Verdana" w:hAnsi="Verdana" w:cs="Tahoma"/>
                <w:b/>
                <w:bCs/>
              </w:rPr>
            </w:pPr>
          </w:p>
        </w:tc>
        <w:tc>
          <w:tcPr>
            <w:tcW w:w="7441" w:type="dxa"/>
          </w:tcPr>
          <w:p w14:paraId="342FC2AF" w14:textId="14964B9D" w:rsidR="0022718E" w:rsidRPr="0094330C" w:rsidRDefault="0022718E" w:rsidP="0022718E">
            <w:pPr>
              <w:spacing w:line="300" w:lineRule="atLeast"/>
              <w:jc w:val="both"/>
              <w:rPr>
                <w:rFonts w:ascii="Verdana" w:hAnsi="Verdana" w:cs="Arial"/>
                <w:lang w:val="en"/>
              </w:rPr>
            </w:pPr>
            <w:r w:rsidRPr="0094330C">
              <w:rPr>
                <w:rFonts w:ascii="Verdana" w:eastAsia="Times New Roman" w:hAnsi="Verdana" w:cs="Segoe UI"/>
                <w:lang w:eastAsia="en-GB"/>
              </w:rPr>
              <w:t>Understanding of safeguarding and child protection responsibilities</w:t>
            </w:r>
          </w:p>
        </w:tc>
        <w:tc>
          <w:tcPr>
            <w:tcW w:w="1559" w:type="dxa"/>
          </w:tcPr>
          <w:p w14:paraId="274C7EBB" w14:textId="1CDB7F8B"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10D57E7A" w14:textId="77777777" w:rsidTr="0015746D">
        <w:trPr>
          <w:trHeight w:val="159"/>
        </w:trPr>
        <w:tc>
          <w:tcPr>
            <w:tcW w:w="1916" w:type="dxa"/>
            <w:vMerge/>
            <w:shd w:val="clear" w:color="auto" w:fill="92BCBC"/>
          </w:tcPr>
          <w:p w14:paraId="5B83C487" w14:textId="77777777" w:rsidR="0022718E" w:rsidRPr="004C6786" w:rsidRDefault="0022718E" w:rsidP="00C56014">
            <w:pPr>
              <w:tabs>
                <w:tab w:val="left" w:pos="2880"/>
              </w:tabs>
              <w:rPr>
                <w:rFonts w:ascii="Verdana" w:hAnsi="Verdana" w:cs="Tahoma"/>
                <w:b/>
                <w:bCs/>
              </w:rPr>
            </w:pPr>
          </w:p>
        </w:tc>
        <w:tc>
          <w:tcPr>
            <w:tcW w:w="7441" w:type="dxa"/>
            <w:tcBorders>
              <w:bottom w:val="single" w:sz="4" w:space="0" w:color="auto"/>
            </w:tcBorders>
          </w:tcPr>
          <w:p w14:paraId="691766ED" w14:textId="1E5681DB" w:rsidR="0022718E" w:rsidRPr="0094330C" w:rsidRDefault="0022718E" w:rsidP="0022718E">
            <w:pPr>
              <w:spacing w:line="300" w:lineRule="atLeast"/>
              <w:jc w:val="both"/>
              <w:rPr>
                <w:rFonts w:ascii="Verdana" w:hAnsi="Verdana" w:cs="Arial"/>
                <w:lang w:val="en"/>
              </w:rPr>
            </w:pPr>
            <w:r w:rsidRPr="0094330C">
              <w:rPr>
                <w:rFonts w:ascii="Verdana" w:eastAsia="Times New Roman" w:hAnsi="Verdana" w:cs="Segoe UI"/>
                <w:lang w:eastAsia="en-GB"/>
              </w:rPr>
              <w:t>Understanding of positive behaviour management strategies</w:t>
            </w:r>
          </w:p>
        </w:tc>
        <w:tc>
          <w:tcPr>
            <w:tcW w:w="1559" w:type="dxa"/>
            <w:tcBorders>
              <w:bottom w:val="single" w:sz="4" w:space="0" w:color="auto"/>
            </w:tcBorders>
          </w:tcPr>
          <w:p w14:paraId="41D483EA" w14:textId="2BB8B7B6"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1B3BC441" w14:textId="77777777" w:rsidTr="0015746D">
        <w:trPr>
          <w:trHeight w:val="159"/>
        </w:trPr>
        <w:tc>
          <w:tcPr>
            <w:tcW w:w="1916" w:type="dxa"/>
            <w:vMerge/>
            <w:shd w:val="clear" w:color="auto" w:fill="92BCBC"/>
          </w:tcPr>
          <w:p w14:paraId="6961D952" w14:textId="77777777" w:rsidR="0022718E" w:rsidRPr="004C6786" w:rsidRDefault="0022718E" w:rsidP="00C56014">
            <w:pPr>
              <w:tabs>
                <w:tab w:val="left" w:pos="2880"/>
              </w:tabs>
              <w:rPr>
                <w:rFonts w:ascii="Verdana" w:hAnsi="Verdana" w:cs="Tahoma"/>
                <w:b/>
                <w:bCs/>
              </w:rPr>
            </w:pPr>
          </w:p>
        </w:tc>
        <w:tc>
          <w:tcPr>
            <w:tcW w:w="7441" w:type="dxa"/>
            <w:tcBorders>
              <w:bottom w:val="single" w:sz="4" w:space="0" w:color="auto"/>
            </w:tcBorders>
          </w:tcPr>
          <w:p w14:paraId="69DB182C" w14:textId="27909FC5" w:rsidR="0022718E" w:rsidRPr="0094330C" w:rsidRDefault="0022718E" w:rsidP="0022718E">
            <w:pPr>
              <w:spacing w:line="300" w:lineRule="atLeast"/>
              <w:jc w:val="both"/>
              <w:rPr>
                <w:rFonts w:ascii="Verdana" w:hAnsi="Verdana" w:cs="Arial"/>
                <w:lang w:val="en"/>
              </w:rPr>
            </w:pPr>
            <w:r w:rsidRPr="0094330C">
              <w:rPr>
                <w:rFonts w:ascii="Verdana" w:eastAsia="Times New Roman" w:hAnsi="Verdana" w:cs="Segoe UI"/>
                <w:lang w:eastAsia="en-GB"/>
              </w:rPr>
              <w:t>Understanding of equality, diversity and inclusion within education</w:t>
            </w:r>
          </w:p>
        </w:tc>
        <w:tc>
          <w:tcPr>
            <w:tcW w:w="1559" w:type="dxa"/>
            <w:tcBorders>
              <w:bottom w:val="single" w:sz="4" w:space="0" w:color="auto"/>
            </w:tcBorders>
          </w:tcPr>
          <w:p w14:paraId="153B33B8" w14:textId="686C8E24"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4CFD20FF" w14:textId="77777777" w:rsidTr="0015746D">
        <w:trPr>
          <w:trHeight w:val="159"/>
        </w:trPr>
        <w:tc>
          <w:tcPr>
            <w:tcW w:w="1916" w:type="dxa"/>
            <w:vMerge/>
            <w:shd w:val="clear" w:color="auto" w:fill="92BCBC"/>
          </w:tcPr>
          <w:p w14:paraId="5EE4C41C" w14:textId="77777777" w:rsidR="0022718E" w:rsidRPr="004C6786" w:rsidRDefault="0022718E" w:rsidP="00C56014">
            <w:pPr>
              <w:tabs>
                <w:tab w:val="left" w:pos="2880"/>
              </w:tabs>
              <w:rPr>
                <w:rFonts w:ascii="Verdana" w:hAnsi="Verdana" w:cs="Tahoma"/>
                <w:b/>
                <w:bCs/>
              </w:rPr>
            </w:pPr>
          </w:p>
        </w:tc>
        <w:tc>
          <w:tcPr>
            <w:tcW w:w="7441" w:type="dxa"/>
            <w:tcBorders>
              <w:top w:val="single" w:sz="4" w:space="0" w:color="auto"/>
              <w:bottom w:val="single" w:sz="4" w:space="0" w:color="auto"/>
            </w:tcBorders>
          </w:tcPr>
          <w:p w14:paraId="09443F7D" w14:textId="777FD21B" w:rsidR="0022718E" w:rsidRPr="0094330C" w:rsidRDefault="0022718E" w:rsidP="00636958">
            <w:pPr>
              <w:spacing w:line="300" w:lineRule="atLeast"/>
              <w:rPr>
                <w:rFonts w:ascii="Verdana" w:hAnsi="Verdana" w:cs="Arial"/>
                <w:lang w:val="en"/>
              </w:rPr>
            </w:pPr>
            <w:r w:rsidRPr="0094330C">
              <w:rPr>
                <w:rFonts w:ascii="Verdana" w:eastAsia="Times New Roman" w:hAnsi="Verdana" w:cs="Segoe UI"/>
                <w:lang w:eastAsia="en-GB"/>
              </w:rPr>
              <w:t>Awareness of health, safety and welfare requirements relating to children</w:t>
            </w:r>
          </w:p>
        </w:tc>
        <w:tc>
          <w:tcPr>
            <w:tcW w:w="1559" w:type="dxa"/>
            <w:tcBorders>
              <w:top w:val="single" w:sz="4" w:space="0" w:color="auto"/>
              <w:bottom w:val="single" w:sz="4" w:space="0" w:color="auto"/>
            </w:tcBorders>
          </w:tcPr>
          <w:p w14:paraId="1A4465AB" w14:textId="2795F0CB"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4F7D7775" w14:textId="77777777" w:rsidTr="0015746D">
        <w:trPr>
          <w:trHeight w:val="159"/>
        </w:trPr>
        <w:tc>
          <w:tcPr>
            <w:tcW w:w="1916" w:type="dxa"/>
            <w:vMerge/>
            <w:shd w:val="clear" w:color="auto" w:fill="92BCBC"/>
          </w:tcPr>
          <w:p w14:paraId="25E7A23E" w14:textId="77777777" w:rsidR="0022718E" w:rsidRPr="004C6786" w:rsidRDefault="0022718E" w:rsidP="00C56014">
            <w:pPr>
              <w:tabs>
                <w:tab w:val="left" w:pos="2880"/>
              </w:tabs>
              <w:rPr>
                <w:rFonts w:ascii="Verdana" w:hAnsi="Verdana" w:cs="Tahoma"/>
                <w:b/>
                <w:bCs/>
              </w:rPr>
            </w:pPr>
          </w:p>
        </w:tc>
        <w:tc>
          <w:tcPr>
            <w:tcW w:w="7441" w:type="dxa"/>
            <w:tcBorders>
              <w:bottom w:val="single" w:sz="4" w:space="0" w:color="auto"/>
            </w:tcBorders>
          </w:tcPr>
          <w:p w14:paraId="4247E290" w14:textId="479A18BD" w:rsidR="0022718E" w:rsidRPr="0094330C" w:rsidRDefault="0022718E" w:rsidP="00116861">
            <w:pPr>
              <w:spacing w:line="300" w:lineRule="atLeast"/>
              <w:rPr>
                <w:rFonts w:ascii="Verdana" w:hAnsi="Verdana" w:cs="Arial"/>
                <w:lang w:val="en"/>
              </w:rPr>
            </w:pPr>
            <w:r w:rsidRPr="0094330C">
              <w:rPr>
                <w:rFonts w:ascii="Verdana" w:eastAsia="Times New Roman" w:hAnsi="Verdana" w:cs="Segoe UI"/>
                <w:lang w:eastAsia="en-GB"/>
              </w:rPr>
              <w:t>Knowledge of intimate care procedures or willingness to undertake training</w:t>
            </w:r>
          </w:p>
        </w:tc>
        <w:tc>
          <w:tcPr>
            <w:tcW w:w="1559" w:type="dxa"/>
            <w:tcBorders>
              <w:bottom w:val="single" w:sz="4" w:space="0" w:color="auto"/>
            </w:tcBorders>
          </w:tcPr>
          <w:p w14:paraId="5ACB9770" w14:textId="3E435CEF"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53381CD3" w14:textId="77777777" w:rsidTr="0015746D">
        <w:trPr>
          <w:trHeight w:val="159"/>
        </w:trPr>
        <w:tc>
          <w:tcPr>
            <w:tcW w:w="1916" w:type="dxa"/>
            <w:vMerge/>
            <w:tcBorders>
              <w:bottom w:val="single" w:sz="4" w:space="0" w:color="auto"/>
            </w:tcBorders>
            <w:shd w:val="clear" w:color="auto" w:fill="92BCBC"/>
          </w:tcPr>
          <w:p w14:paraId="2924C0AB" w14:textId="77777777" w:rsidR="0022718E" w:rsidRPr="004C6786" w:rsidRDefault="0022718E" w:rsidP="00C56014">
            <w:pPr>
              <w:tabs>
                <w:tab w:val="left" w:pos="2880"/>
              </w:tabs>
              <w:rPr>
                <w:rFonts w:ascii="Verdana" w:hAnsi="Verdana" w:cs="Tahoma"/>
                <w:b/>
                <w:bCs/>
              </w:rPr>
            </w:pPr>
          </w:p>
        </w:tc>
        <w:tc>
          <w:tcPr>
            <w:tcW w:w="7441" w:type="dxa"/>
            <w:tcBorders>
              <w:top w:val="single" w:sz="4" w:space="0" w:color="auto"/>
              <w:bottom w:val="single" w:sz="4" w:space="0" w:color="auto"/>
            </w:tcBorders>
          </w:tcPr>
          <w:p w14:paraId="02001EB1" w14:textId="6D7AD3CA" w:rsidR="0022718E" w:rsidRPr="0094330C" w:rsidRDefault="0022718E" w:rsidP="00636958">
            <w:pPr>
              <w:spacing w:line="300" w:lineRule="atLeast"/>
              <w:rPr>
                <w:rFonts w:ascii="Verdana" w:eastAsia="Times New Roman" w:hAnsi="Verdana" w:cs="Segoe UI"/>
                <w:lang w:eastAsia="en-GB"/>
              </w:rPr>
            </w:pPr>
            <w:r w:rsidRPr="0094330C">
              <w:rPr>
                <w:rFonts w:ascii="Verdana" w:eastAsia="Times New Roman" w:hAnsi="Verdana" w:cs="Segoe UI"/>
                <w:lang w:eastAsia="en-GB"/>
              </w:rPr>
              <w:t>Commitment to safeguarding and promoting the welfare of children</w:t>
            </w:r>
          </w:p>
        </w:tc>
        <w:tc>
          <w:tcPr>
            <w:tcW w:w="1559" w:type="dxa"/>
            <w:tcBorders>
              <w:top w:val="single" w:sz="4" w:space="0" w:color="auto"/>
              <w:bottom w:val="single" w:sz="4" w:space="0" w:color="auto"/>
            </w:tcBorders>
          </w:tcPr>
          <w:p w14:paraId="59A6131D" w14:textId="408FDFB6"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3C179C" w14:paraId="775A2756" w14:textId="77777777" w:rsidTr="0015746D">
        <w:trPr>
          <w:trHeight w:val="180"/>
        </w:trPr>
        <w:tc>
          <w:tcPr>
            <w:tcW w:w="1916" w:type="dxa"/>
            <w:vMerge w:val="restart"/>
            <w:shd w:val="clear" w:color="auto" w:fill="92BCBC"/>
          </w:tcPr>
          <w:p w14:paraId="6A695829" w14:textId="42BFEDAF" w:rsidR="003C179C" w:rsidRDefault="003C179C" w:rsidP="00C270B0">
            <w:pPr>
              <w:tabs>
                <w:tab w:val="left" w:pos="2880"/>
              </w:tabs>
              <w:rPr>
                <w:rFonts w:ascii="Verdana" w:hAnsi="Verdana"/>
                <w:b/>
                <w:bCs/>
                <w:noProof/>
              </w:rPr>
            </w:pPr>
            <w:r w:rsidRPr="004C6786">
              <w:rPr>
                <w:rFonts w:ascii="Verdana" w:hAnsi="Verdana" w:cs="Tahoma"/>
                <w:b/>
                <w:bCs/>
              </w:rPr>
              <w:t>Qualifications &amp; Training</w:t>
            </w:r>
          </w:p>
        </w:tc>
        <w:tc>
          <w:tcPr>
            <w:tcW w:w="7441" w:type="dxa"/>
          </w:tcPr>
          <w:p w14:paraId="6668118E" w14:textId="71C63D4D" w:rsidR="003C179C" w:rsidRPr="00636958" w:rsidRDefault="00636958" w:rsidP="00636958">
            <w:pPr>
              <w:spacing w:line="300" w:lineRule="atLeast"/>
              <w:rPr>
                <w:rFonts w:ascii="Verdana" w:hAnsi="Verdana"/>
                <w:noProof/>
              </w:rPr>
            </w:pPr>
            <w:r w:rsidRPr="00636958">
              <w:rPr>
                <w:rFonts w:ascii="Verdana" w:eastAsia="Times New Roman" w:hAnsi="Verdana" w:cs="Segoe UI"/>
                <w:lang w:eastAsia="en-GB"/>
              </w:rPr>
              <w:t>GCSE Grade 4/C or above in English and Mathematics (or equivalent)</w:t>
            </w:r>
          </w:p>
        </w:tc>
        <w:tc>
          <w:tcPr>
            <w:tcW w:w="1559" w:type="dxa"/>
          </w:tcPr>
          <w:p w14:paraId="41766DAC" w14:textId="03ED84F5" w:rsidR="003C179C" w:rsidRPr="0094330C" w:rsidRDefault="003C179C" w:rsidP="00BE7ACA">
            <w:pPr>
              <w:tabs>
                <w:tab w:val="left" w:pos="2880"/>
              </w:tabs>
              <w:jc w:val="center"/>
              <w:rPr>
                <w:rFonts w:ascii="Verdana" w:hAnsi="Verdana"/>
                <w:noProof/>
              </w:rPr>
            </w:pPr>
            <w:r w:rsidRPr="0094330C">
              <w:rPr>
                <w:rFonts w:ascii="Verdana" w:hAnsi="Verdana"/>
                <w:noProof/>
              </w:rPr>
              <w:t>E</w:t>
            </w:r>
          </w:p>
        </w:tc>
      </w:tr>
      <w:tr w:rsidR="003C179C" w14:paraId="2ACAD3B8" w14:textId="77777777" w:rsidTr="0015746D">
        <w:trPr>
          <w:trHeight w:val="180"/>
        </w:trPr>
        <w:tc>
          <w:tcPr>
            <w:tcW w:w="1916" w:type="dxa"/>
            <w:vMerge/>
            <w:shd w:val="clear" w:color="auto" w:fill="92BCBC"/>
          </w:tcPr>
          <w:p w14:paraId="164181AC" w14:textId="77777777" w:rsidR="003C179C" w:rsidRPr="004C6786" w:rsidRDefault="003C179C" w:rsidP="00C270B0">
            <w:pPr>
              <w:tabs>
                <w:tab w:val="left" w:pos="2880"/>
              </w:tabs>
              <w:rPr>
                <w:rFonts w:ascii="Verdana" w:hAnsi="Verdana" w:cs="Tahoma"/>
                <w:b/>
                <w:bCs/>
              </w:rPr>
            </w:pPr>
          </w:p>
        </w:tc>
        <w:tc>
          <w:tcPr>
            <w:tcW w:w="7441" w:type="dxa"/>
          </w:tcPr>
          <w:p w14:paraId="6A18663E" w14:textId="406D75B4" w:rsidR="003C179C" w:rsidRPr="0094330C" w:rsidRDefault="003C179C" w:rsidP="00BE7ACA">
            <w:pPr>
              <w:tabs>
                <w:tab w:val="left" w:pos="2880"/>
              </w:tabs>
              <w:jc w:val="both"/>
              <w:rPr>
                <w:rFonts w:ascii="Verdana" w:hAnsi="Verdana" w:cs="Arial"/>
                <w:lang w:val="en"/>
              </w:rPr>
            </w:pPr>
            <w:r w:rsidRPr="0094330C">
              <w:rPr>
                <w:rFonts w:ascii="Verdana" w:hAnsi="Verdana" w:cs="Arial"/>
                <w:lang w:val="en"/>
              </w:rPr>
              <w:t>Relevant Teaching Assistant qualification (Level 2 or above) or equivalent experience</w:t>
            </w:r>
          </w:p>
        </w:tc>
        <w:tc>
          <w:tcPr>
            <w:tcW w:w="1559" w:type="dxa"/>
          </w:tcPr>
          <w:p w14:paraId="451752A8" w14:textId="424961B8" w:rsidR="003C179C" w:rsidRPr="0094330C" w:rsidRDefault="003C179C" w:rsidP="00BE7ACA">
            <w:pPr>
              <w:tabs>
                <w:tab w:val="left" w:pos="2880"/>
              </w:tabs>
              <w:jc w:val="center"/>
              <w:rPr>
                <w:rFonts w:ascii="Verdana" w:hAnsi="Verdana"/>
                <w:noProof/>
              </w:rPr>
            </w:pPr>
            <w:r w:rsidRPr="0094330C">
              <w:rPr>
                <w:rFonts w:ascii="Verdana" w:hAnsi="Verdana"/>
                <w:noProof/>
              </w:rPr>
              <w:t>D</w:t>
            </w:r>
          </w:p>
        </w:tc>
      </w:tr>
      <w:tr w:rsidR="003C179C" w14:paraId="160A14DF" w14:textId="77777777" w:rsidTr="0015746D">
        <w:trPr>
          <w:trHeight w:val="180"/>
        </w:trPr>
        <w:tc>
          <w:tcPr>
            <w:tcW w:w="1916" w:type="dxa"/>
            <w:vMerge/>
            <w:shd w:val="clear" w:color="auto" w:fill="92BCBC"/>
          </w:tcPr>
          <w:p w14:paraId="15CF7BC1" w14:textId="77777777" w:rsidR="003C179C" w:rsidRPr="004C6786" w:rsidRDefault="003C179C" w:rsidP="00C270B0">
            <w:pPr>
              <w:tabs>
                <w:tab w:val="left" w:pos="2880"/>
              </w:tabs>
              <w:rPr>
                <w:rFonts w:ascii="Verdana" w:hAnsi="Verdana" w:cs="Tahoma"/>
                <w:b/>
                <w:bCs/>
              </w:rPr>
            </w:pPr>
          </w:p>
        </w:tc>
        <w:tc>
          <w:tcPr>
            <w:tcW w:w="7441" w:type="dxa"/>
          </w:tcPr>
          <w:p w14:paraId="53CB4E4A" w14:textId="3716208E" w:rsidR="003C179C" w:rsidRPr="0094330C" w:rsidRDefault="003C179C" w:rsidP="00BE7ACA">
            <w:pPr>
              <w:tabs>
                <w:tab w:val="left" w:pos="2880"/>
              </w:tabs>
              <w:jc w:val="both"/>
              <w:rPr>
                <w:rFonts w:ascii="Verdana" w:hAnsi="Verdana" w:cs="Arial"/>
                <w:lang w:val="en"/>
              </w:rPr>
            </w:pPr>
            <w:r w:rsidRPr="0094330C">
              <w:rPr>
                <w:rFonts w:ascii="Verdana" w:hAnsi="Verdana" w:cs="Arial"/>
                <w:lang w:val="en"/>
              </w:rPr>
              <w:t xml:space="preserve">First Aid qualification (or willing to undertake training) </w:t>
            </w:r>
          </w:p>
        </w:tc>
        <w:tc>
          <w:tcPr>
            <w:tcW w:w="1559" w:type="dxa"/>
          </w:tcPr>
          <w:p w14:paraId="3987490C" w14:textId="01354307" w:rsidR="003C179C" w:rsidRPr="0094330C" w:rsidRDefault="003C179C" w:rsidP="003C179C">
            <w:pPr>
              <w:tabs>
                <w:tab w:val="left" w:pos="2880"/>
              </w:tabs>
              <w:jc w:val="center"/>
              <w:rPr>
                <w:rFonts w:ascii="Verdana" w:hAnsi="Verdana"/>
                <w:noProof/>
              </w:rPr>
            </w:pPr>
            <w:r w:rsidRPr="0094330C">
              <w:rPr>
                <w:rFonts w:ascii="Verdana" w:hAnsi="Verdana"/>
                <w:noProof/>
              </w:rPr>
              <w:t xml:space="preserve">D </w:t>
            </w:r>
          </w:p>
        </w:tc>
      </w:tr>
      <w:tr w:rsidR="003C179C" w14:paraId="15A8CA24" w14:textId="77777777" w:rsidTr="0015746D">
        <w:trPr>
          <w:trHeight w:val="180"/>
        </w:trPr>
        <w:tc>
          <w:tcPr>
            <w:tcW w:w="1916" w:type="dxa"/>
            <w:vMerge/>
            <w:tcBorders>
              <w:bottom w:val="single" w:sz="4" w:space="0" w:color="auto"/>
            </w:tcBorders>
            <w:shd w:val="clear" w:color="auto" w:fill="92BCBC"/>
          </w:tcPr>
          <w:p w14:paraId="7428F2E4" w14:textId="77777777" w:rsidR="003C179C" w:rsidRPr="004C6786" w:rsidRDefault="003C179C" w:rsidP="00C270B0">
            <w:pPr>
              <w:tabs>
                <w:tab w:val="left" w:pos="2880"/>
              </w:tabs>
              <w:rPr>
                <w:rFonts w:ascii="Verdana" w:hAnsi="Verdana" w:cs="Tahoma"/>
                <w:b/>
                <w:bCs/>
              </w:rPr>
            </w:pPr>
          </w:p>
        </w:tc>
        <w:tc>
          <w:tcPr>
            <w:tcW w:w="7441" w:type="dxa"/>
            <w:tcBorders>
              <w:bottom w:val="single" w:sz="4" w:space="0" w:color="auto"/>
            </w:tcBorders>
          </w:tcPr>
          <w:p w14:paraId="61FAFDA7" w14:textId="6FB4FA56" w:rsidR="003C179C" w:rsidRPr="0094330C" w:rsidRDefault="003C179C" w:rsidP="00BE7ACA">
            <w:pPr>
              <w:tabs>
                <w:tab w:val="left" w:pos="2880"/>
              </w:tabs>
              <w:jc w:val="both"/>
              <w:rPr>
                <w:rFonts w:ascii="Verdana" w:hAnsi="Verdana" w:cs="Arial"/>
                <w:lang w:val="en"/>
              </w:rPr>
            </w:pPr>
            <w:r w:rsidRPr="0094330C">
              <w:rPr>
                <w:rFonts w:ascii="Verdana" w:hAnsi="Verdana" w:cs="Arial"/>
                <w:lang w:val="en"/>
              </w:rPr>
              <w:t>Training related to supporting children with SEND</w:t>
            </w:r>
          </w:p>
        </w:tc>
        <w:tc>
          <w:tcPr>
            <w:tcW w:w="1559" w:type="dxa"/>
            <w:tcBorders>
              <w:bottom w:val="single" w:sz="4" w:space="0" w:color="auto"/>
            </w:tcBorders>
          </w:tcPr>
          <w:p w14:paraId="74E1CE00" w14:textId="0CF4AF01" w:rsidR="003C179C" w:rsidRPr="0094330C" w:rsidRDefault="003C179C" w:rsidP="003C179C">
            <w:pPr>
              <w:tabs>
                <w:tab w:val="left" w:pos="2880"/>
              </w:tabs>
              <w:jc w:val="center"/>
              <w:rPr>
                <w:rFonts w:ascii="Verdana" w:hAnsi="Verdana"/>
                <w:noProof/>
              </w:rPr>
            </w:pPr>
            <w:r w:rsidRPr="0094330C">
              <w:rPr>
                <w:rFonts w:ascii="Verdana" w:hAnsi="Verdana"/>
                <w:noProof/>
              </w:rPr>
              <w:t>D</w:t>
            </w:r>
          </w:p>
        </w:tc>
      </w:tr>
      <w:tr w:rsidR="0015746D" w14:paraId="1003D9A8" w14:textId="77777777" w:rsidTr="0015746D">
        <w:trPr>
          <w:trHeight w:val="180"/>
        </w:trPr>
        <w:tc>
          <w:tcPr>
            <w:tcW w:w="1916" w:type="dxa"/>
            <w:tcBorders>
              <w:top w:val="single" w:sz="4" w:space="0" w:color="auto"/>
              <w:left w:val="nil"/>
              <w:bottom w:val="nil"/>
              <w:right w:val="nil"/>
            </w:tcBorders>
          </w:tcPr>
          <w:p w14:paraId="096BC694" w14:textId="77777777" w:rsidR="0015746D" w:rsidRPr="004C6786" w:rsidRDefault="0015746D" w:rsidP="00C270B0">
            <w:pPr>
              <w:tabs>
                <w:tab w:val="left" w:pos="2880"/>
              </w:tabs>
              <w:rPr>
                <w:rFonts w:ascii="Verdana" w:hAnsi="Verdana" w:cs="Tahoma"/>
                <w:b/>
                <w:bCs/>
              </w:rPr>
            </w:pPr>
          </w:p>
        </w:tc>
        <w:tc>
          <w:tcPr>
            <w:tcW w:w="7441" w:type="dxa"/>
            <w:tcBorders>
              <w:top w:val="single" w:sz="4" w:space="0" w:color="auto"/>
              <w:left w:val="nil"/>
              <w:bottom w:val="nil"/>
              <w:right w:val="nil"/>
            </w:tcBorders>
          </w:tcPr>
          <w:p w14:paraId="06ADD816" w14:textId="77777777" w:rsidR="0015746D" w:rsidRPr="0094330C" w:rsidRDefault="0015746D" w:rsidP="00BE7ACA">
            <w:pPr>
              <w:tabs>
                <w:tab w:val="left" w:pos="2880"/>
              </w:tabs>
              <w:jc w:val="both"/>
              <w:rPr>
                <w:rFonts w:ascii="Verdana" w:hAnsi="Verdana" w:cs="Arial"/>
                <w:lang w:val="en"/>
              </w:rPr>
            </w:pPr>
          </w:p>
        </w:tc>
        <w:tc>
          <w:tcPr>
            <w:tcW w:w="1559" w:type="dxa"/>
            <w:tcBorders>
              <w:top w:val="single" w:sz="4" w:space="0" w:color="auto"/>
              <w:left w:val="nil"/>
              <w:bottom w:val="nil"/>
              <w:right w:val="nil"/>
            </w:tcBorders>
          </w:tcPr>
          <w:p w14:paraId="56477FEF" w14:textId="77777777" w:rsidR="0015746D" w:rsidRPr="0094330C" w:rsidRDefault="0015746D" w:rsidP="003C179C">
            <w:pPr>
              <w:tabs>
                <w:tab w:val="left" w:pos="2880"/>
              </w:tabs>
              <w:jc w:val="center"/>
              <w:rPr>
                <w:rFonts w:ascii="Verdana" w:hAnsi="Verdana"/>
                <w:noProof/>
              </w:rPr>
            </w:pPr>
          </w:p>
        </w:tc>
      </w:tr>
      <w:tr w:rsidR="0015746D" w14:paraId="3E25486C" w14:textId="77777777" w:rsidTr="0015746D">
        <w:trPr>
          <w:trHeight w:val="180"/>
        </w:trPr>
        <w:tc>
          <w:tcPr>
            <w:tcW w:w="1916" w:type="dxa"/>
            <w:tcBorders>
              <w:top w:val="nil"/>
              <w:left w:val="nil"/>
              <w:bottom w:val="nil"/>
              <w:right w:val="nil"/>
            </w:tcBorders>
          </w:tcPr>
          <w:p w14:paraId="6B2011AD" w14:textId="77777777" w:rsidR="0015746D" w:rsidRPr="004C6786" w:rsidRDefault="0015746D" w:rsidP="00C270B0">
            <w:pPr>
              <w:tabs>
                <w:tab w:val="left" w:pos="2880"/>
              </w:tabs>
              <w:rPr>
                <w:rFonts w:ascii="Verdana" w:hAnsi="Verdana" w:cs="Tahoma"/>
                <w:b/>
                <w:bCs/>
              </w:rPr>
            </w:pPr>
          </w:p>
        </w:tc>
        <w:tc>
          <w:tcPr>
            <w:tcW w:w="7441" w:type="dxa"/>
            <w:tcBorders>
              <w:top w:val="nil"/>
              <w:left w:val="nil"/>
              <w:bottom w:val="nil"/>
              <w:right w:val="nil"/>
            </w:tcBorders>
          </w:tcPr>
          <w:p w14:paraId="48530931" w14:textId="77777777" w:rsidR="0015746D" w:rsidRPr="0094330C" w:rsidRDefault="0015746D" w:rsidP="00BE7ACA">
            <w:pPr>
              <w:tabs>
                <w:tab w:val="left" w:pos="2880"/>
              </w:tabs>
              <w:jc w:val="both"/>
              <w:rPr>
                <w:rFonts w:ascii="Verdana" w:hAnsi="Verdana" w:cs="Arial"/>
                <w:lang w:val="en"/>
              </w:rPr>
            </w:pPr>
          </w:p>
        </w:tc>
        <w:tc>
          <w:tcPr>
            <w:tcW w:w="1559" w:type="dxa"/>
            <w:tcBorders>
              <w:top w:val="nil"/>
              <w:left w:val="nil"/>
              <w:bottom w:val="nil"/>
              <w:right w:val="nil"/>
            </w:tcBorders>
          </w:tcPr>
          <w:p w14:paraId="349473A5" w14:textId="77777777" w:rsidR="0015746D" w:rsidRPr="0094330C" w:rsidRDefault="0015746D" w:rsidP="003C179C">
            <w:pPr>
              <w:tabs>
                <w:tab w:val="left" w:pos="2880"/>
              </w:tabs>
              <w:jc w:val="center"/>
              <w:rPr>
                <w:rFonts w:ascii="Verdana" w:hAnsi="Verdana"/>
                <w:noProof/>
              </w:rPr>
            </w:pPr>
          </w:p>
        </w:tc>
      </w:tr>
      <w:tr w:rsidR="0015746D" w14:paraId="36E190BE" w14:textId="77777777" w:rsidTr="0015746D">
        <w:trPr>
          <w:trHeight w:val="180"/>
        </w:trPr>
        <w:tc>
          <w:tcPr>
            <w:tcW w:w="1916" w:type="dxa"/>
            <w:tcBorders>
              <w:top w:val="nil"/>
              <w:left w:val="nil"/>
              <w:bottom w:val="nil"/>
              <w:right w:val="nil"/>
            </w:tcBorders>
          </w:tcPr>
          <w:p w14:paraId="3BDB1D98" w14:textId="77777777" w:rsidR="0015746D" w:rsidRPr="004C6786" w:rsidRDefault="0015746D" w:rsidP="00C270B0">
            <w:pPr>
              <w:tabs>
                <w:tab w:val="left" w:pos="2880"/>
              </w:tabs>
              <w:rPr>
                <w:rFonts w:ascii="Verdana" w:hAnsi="Verdana" w:cs="Tahoma"/>
                <w:b/>
                <w:bCs/>
              </w:rPr>
            </w:pPr>
          </w:p>
        </w:tc>
        <w:tc>
          <w:tcPr>
            <w:tcW w:w="7441" w:type="dxa"/>
            <w:tcBorders>
              <w:top w:val="nil"/>
              <w:left w:val="nil"/>
              <w:bottom w:val="nil"/>
              <w:right w:val="nil"/>
            </w:tcBorders>
          </w:tcPr>
          <w:p w14:paraId="600B1FB7" w14:textId="77777777" w:rsidR="0015746D" w:rsidRPr="0094330C" w:rsidRDefault="0015746D" w:rsidP="00BE7ACA">
            <w:pPr>
              <w:tabs>
                <w:tab w:val="left" w:pos="2880"/>
              </w:tabs>
              <w:jc w:val="both"/>
              <w:rPr>
                <w:rFonts w:ascii="Verdana" w:hAnsi="Verdana" w:cs="Arial"/>
                <w:lang w:val="en"/>
              </w:rPr>
            </w:pPr>
          </w:p>
        </w:tc>
        <w:tc>
          <w:tcPr>
            <w:tcW w:w="1559" w:type="dxa"/>
            <w:tcBorders>
              <w:top w:val="nil"/>
              <w:left w:val="nil"/>
              <w:bottom w:val="nil"/>
              <w:right w:val="nil"/>
            </w:tcBorders>
          </w:tcPr>
          <w:p w14:paraId="25CCA4F8" w14:textId="77777777" w:rsidR="0015746D" w:rsidRPr="0094330C" w:rsidRDefault="0015746D" w:rsidP="003C179C">
            <w:pPr>
              <w:tabs>
                <w:tab w:val="left" w:pos="2880"/>
              </w:tabs>
              <w:jc w:val="center"/>
              <w:rPr>
                <w:rFonts w:ascii="Verdana" w:hAnsi="Verdana"/>
                <w:noProof/>
              </w:rPr>
            </w:pPr>
          </w:p>
        </w:tc>
      </w:tr>
      <w:tr w:rsidR="0015746D" w14:paraId="298ADCC9" w14:textId="77777777" w:rsidTr="0015746D">
        <w:trPr>
          <w:trHeight w:val="180"/>
        </w:trPr>
        <w:tc>
          <w:tcPr>
            <w:tcW w:w="1916" w:type="dxa"/>
            <w:tcBorders>
              <w:top w:val="nil"/>
              <w:left w:val="nil"/>
              <w:bottom w:val="nil"/>
              <w:right w:val="nil"/>
            </w:tcBorders>
          </w:tcPr>
          <w:p w14:paraId="22F0F2BC" w14:textId="77777777" w:rsidR="0015746D" w:rsidRPr="004C6786" w:rsidRDefault="0015746D" w:rsidP="00C270B0">
            <w:pPr>
              <w:tabs>
                <w:tab w:val="left" w:pos="2880"/>
              </w:tabs>
              <w:rPr>
                <w:rFonts w:ascii="Verdana" w:hAnsi="Verdana" w:cs="Tahoma"/>
                <w:b/>
                <w:bCs/>
              </w:rPr>
            </w:pPr>
          </w:p>
        </w:tc>
        <w:tc>
          <w:tcPr>
            <w:tcW w:w="7441" w:type="dxa"/>
            <w:tcBorders>
              <w:top w:val="nil"/>
              <w:left w:val="nil"/>
              <w:bottom w:val="nil"/>
              <w:right w:val="nil"/>
            </w:tcBorders>
          </w:tcPr>
          <w:p w14:paraId="109CE174" w14:textId="77777777" w:rsidR="0015746D" w:rsidRPr="0094330C" w:rsidRDefault="0015746D" w:rsidP="00BE7ACA">
            <w:pPr>
              <w:tabs>
                <w:tab w:val="left" w:pos="2880"/>
              </w:tabs>
              <w:jc w:val="both"/>
              <w:rPr>
                <w:rFonts w:ascii="Verdana" w:hAnsi="Verdana" w:cs="Arial"/>
                <w:lang w:val="en"/>
              </w:rPr>
            </w:pPr>
          </w:p>
        </w:tc>
        <w:tc>
          <w:tcPr>
            <w:tcW w:w="1559" w:type="dxa"/>
            <w:tcBorders>
              <w:top w:val="nil"/>
              <w:left w:val="nil"/>
              <w:bottom w:val="nil"/>
              <w:right w:val="nil"/>
            </w:tcBorders>
          </w:tcPr>
          <w:p w14:paraId="6D81D9BB" w14:textId="77777777" w:rsidR="0015746D" w:rsidRPr="0094330C" w:rsidRDefault="0015746D" w:rsidP="003C179C">
            <w:pPr>
              <w:tabs>
                <w:tab w:val="left" w:pos="2880"/>
              </w:tabs>
              <w:jc w:val="center"/>
              <w:rPr>
                <w:rFonts w:ascii="Verdana" w:hAnsi="Verdana"/>
                <w:noProof/>
              </w:rPr>
            </w:pPr>
          </w:p>
        </w:tc>
      </w:tr>
      <w:tr w:rsidR="0015746D" w14:paraId="43141F04" w14:textId="77777777" w:rsidTr="0015746D">
        <w:trPr>
          <w:trHeight w:val="180"/>
        </w:trPr>
        <w:tc>
          <w:tcPr>
            <w:tcW w:w="1916" w:type="dxa"/>
            <w:tcBorders>
              <w:top w:val="nil"/>
              <w:left w:val="nil"/>
              <w:bottom w:val="nil"/>
              <w:right w:val="nil"/>
            </w:tcBorders>
          </w:tcPr>
          <w:p w14:paraId="4DDD4943" w14:textId="77777777" w:rsidR="0015746D" w:rsidRPr="004C6786" w:rsidRDefault="0015746D" w:rsidP="00C270B0">
            <w:pPr>
              <w:tabs>
                <w:tab w:val="left" w:pos="2880"/>
              </w:tabs>
              <w:rPr>
                <w:rFonts w:ascii="Verdana" w:hAnsi="Verdana" w:cs="Tahoma"/>
                <w:b/>
                <w:bCs/>
              </w:rPr>
            </w:pPr>
          </w:p>
        </w:tc>
        <w:tc>
          <w:tcPr>
            <w:tcW w:w="7441" w:type="dxa"/>
            <w:tcBorders>
              <w:top w:val="nil"/>
              <w:left w:val="nil"/>
              <w:bottom w:val="nil"/>
              <w:right w:val="nil"/>
            </w:tcBorders>
          </w:tcPr>
          <w:p w14:paraId="3D505C24" w14:textId="77777777" w:rsidR="0015746D" w:rsidRPr="0094330C" w:rsidRDefault="0015746D" w:rsidP="00BE7ACA">
            <w:pPr>
              <w:tabs>
                <w:tab w:val="left" w:pos="2880"/>
              </w:tabs>
              <w:jc w:val="both"/>
              <w:rPr>
                <w:rFonts w:ascii="Verdana" w:hAnsi="Verdana" w:cs="Arial"/>
                <w:lang w:val="en"/>
              </w:rPr>
            </w:pPr>
          </w:p>
        </w:tc>
        <w:tc>
          <w:tcPr>
            <w:tcW w:w="1559" w:type="dxa"/>
            <w:tcBorders>
              <w:top w:val="nil"/>
              <w:left w:val="nil"/>
              <w:bottom w:val="nil"/>
              <w:right w:val="nil"/>
            </w:tcBorders>
          </w:tcPr>
          <w:p w14:paraId="4EEBB1E3" w14:textId="77777777" w:rsidR="0015746D" w:rsidRPr="0094330C" w:rsidRDefault="0015746D" w:rsidP="003C179C">
            <w:pPr>
              <w:tabs>
                <w:tab w:val="left" w:pos="2880"/>
              </w:tabs>
              <w:jc w:val="center"/>
              <w:rPr>
                <w:rFonts w:ascii="Verdana" w:hAnsi="Verdana"/>
                <w:noProof/>
              </w:rPr>
            </w:pPr>
          </w:p>
        </w:tc>
      </w:tr>
      <w:tr w:rsidR="0015746D" w14:paraId="37B517CF" w14:textId="77777777" w:rsidTr="0015746D">
        <w:trPr>
          <w:trHeight w:val="180"/>
        </w:trPr>
        <w:tc>
          <w:tcPr>
            <w:tcW w:w="1916" w:type="dxa"/>
            <w:tcBorders>
              <w:top w:val="nil"/>
              <w:left w:val="nil"/>
              <w:bottom w:val="nil"/>
              <w:right w:val="nil"/>
            </w:tcBorders>
          </w:tcPr>
          <w:p w14:paraId="4A51A5C9" w14:textId="77777777" w:rsidR="0015746D" w:rsidRPr="004C6786" w:rsidRDefault="0015746D" w:rsidP="00C270B0">
            <w:pPr>
              <w:tabs>
                <w:tab w:val="left" w:pos="2880"/>
              </w:tabs>
              <w:rPr>
                <w:rFonts w:ascii="Verdana" w:hAnsi="Verdana" w:cs="Tahoma"/>
                <w:b/>
                <w:bCs/>
              </w:rPr>
            </w:pPr>
          </w:p>
        </w:tc>
        <w:tc>
          <w:tcPr>
            <w:tcW w:w="7441" w:type="dxa"/>
            <w:tcBorders>
              <w:top w:val="nil"/>
              <w:left w:val="nil"/>
              <w:bottom w:val="nil"/>
              <w:right w:val="nil"/>
            </w:tcBorders>
          </w:tcPr>
          <w:p w14:paraId="3951DF72" w14:textId="77777777" w:rsidR="0015746D" w:rsidRPr="0094330C" w:rsidRDefault="0015746D" w:rsidP="00BE7ACA">
            <w:pPr>
              <w:tabs>
                <w:tab w:val="left" w:pos="2880"/>
              </w:tabs>
              <w:jc w:val="both"/>
              <w:rPr>
                <w:rFonts w:ascii="Verdana" w:hAnsi="Verdana" w:cs="Arial"/>
                <w:lang w:val="en"/>
              </w:rPr>
            </w:pPr>
          </w:p>
        </w:tc>
        <w:tc>
          <w:tcPr>
            <w:tcW w:w="1559" w:type="dxa"/>
            <w:tcBorders>
              <w:top w:val="nil"/>
              <w:left w:val="nil"/>
              <w:bottom w:val="nil"/>
              <w:right w:val="nil"/>
            </w:tcBorders>
          </w:tcPr>
          <w:p w14:paraId="14F5E093" w14:textId="77777777" w:rsidR="0015746D" w:rsidRPr="0094330C" w:rsidRDefault="0015746D" w:rsidP="003C179C">
            <w:pPr>
              <w:tabs>
                <w:tab w:val="left" w:pos="2880"/>
              </w:tabs>
              <w:jc w:val="center"/>
              <w:rPr>
                <w:rFonts w:ascii="Verdana" w:hAnsi="Verdana"/>
                <w:noProof/>
              </w:rPr>
            </w:pPr>
          </w:p>
        </w:tc>
      </w:tr>
      <w:tr w:rsidR="0015746D" w14:paraId="4E76CC9F" w14:textId="77777777" w:rsidTr="0015746D">
        <w:trPr>
          <w:trHeight w:val="180"/>
        </w:trPr>
        <w:tc>
          <w:tcPr>
            <w:tcW w:w="1916" w:type="dxa"/>
            <w:tcBorders>
              <w:top w:val="nil"/>
              <w:left w:val="nil"/>
              <w:bottom w:val="nil"/>
              <w:right w:val="nil"/>
            </w:tcBorders>
          </w:tcPr>
          <w:p w14:paraId="1EA03BC1" w14:textId="77777777" w:rsidR="0015746D" w:rsidRPr="004C6786" w:rsidRDefault="0015746D" w:rsidP="00C270B0">
            <w:pPr>
              <w:tabs>
                <w:tab w:val="left" w:pos="2880"/>
              </w:tabs>
              <w:rPr>
                <w:rFonts w:ascii="Verdana" w:hAnsi="Verdana" w:cs="Tahoma"/>
                <w:b/>
                <w:bCs/>
              </w:rPr>
            </w:pPr>
          </w:p>
        </w:tc>
        <w:tc>
          <w:tcPr>
            <w:tcW w:w="7441" w:type="dxa"/>
            <w:tcBorders>
              <w:top w:val="nil"/>
              <w:left w:val="nil"/>
              <w:bottom w:val="nil"/>
              <w:right w:val="nil"/>
            </w:tcBorders>
          </w:tcPr>
          <w:p w14:paraId="04212DFD" w14:textId="77777777" w:rsidR="0015746D" w:rsidRPr="0094330C" w:rsidRDefault="0015746D" w:rsidP="00BE7ACA">
            <w:pPr>
              <w:tabs>
                <w:tab w:val="left" w:pos="2880"/>
              </w:tabs>
              <w:jc w:val="both"/>
              <w:rPr>
                <w:rFonts w:ascii="Verdana" w:hAnsi="Verdana" w:cs="Arial"/>
                <w:lang w:val="en"/>
              </w:rPr>
            </w:pPr>
          </w:p>
        </w:tc>
        <w:tc>
          <w:tcPr>
            <w:tcW w:w="1559" w:type="dxa"/>
            <w:tcBorders>
              <w:top w:val="nil"/>
              <w:left w:val="nil"/>
              <w:bottom w:val="nil"/>
              <w:right w:val="nil"/>
            </w:tcBorders>
          </w:tcPr>
          <w:p w14:paraId="07EDF258" w14:textId="77777777" w:rsidR="0015746D" w:rsidRPr="0094330C" w:rsidRDefault="0015746D" w:rsidP="003C179C">
            <w:pPr>
              <w:tabs>
                <w:tab w:val="left" w:pos="2880"/>
              </w:tabs>
              <w:jc w:val="center"/>
              <w:rPr>
                <w:rFonts w:ascii="Verdana" w:hAnsi="Verdana"/>
                <w:noProof/>
              </w:rPr>
            </w:pPr>
          </w:p>
        </w:tc>
      </w:tr>
      <w:tr w:rsidR="0015746D" w14:paraId="0A062481" w14:textId="77777777" w:rsidTr="0015746D">
        <w:trPr>
          <w:trHeight w:val="180"/>
        </w:trPr>
        <w:tc>
          <w:tcPr>
            <w:tcW w:w="1916" w:type="dxa"/>
            <w:tcBorders>
              <w:top w:val="nil"/>
              <w:left w:val="nil"/>
              <w:bottom w:val="nil"/>
              <w:right w:val="nil"/>
            </w:tcBorders>
          </w:tcPr>
          <w:p w14:paraId="39C0FFD0" w14:textId="77777777" w:rsidR="0015746D" w:rsidRPr="004C6786" w:rsidRDefault="0015746D" w:rsidP="00C270B0">
            <w:pPr>
              <w:tabs>
                <w:tab w:val="left" w:pos="2880"/>
              </w:tabs>
              <w:rPr>
                <w:rFonts w:ascii="Verdana" w:hAnsi="Verdana" w:cs="Tahoma"/>
                <w:b/>
                <w:bCs/>
              </w:rPr>
            </w:pPr>
          </w:p>
        </w:tc>
        <w:tc>
          <w:tcPr>
            <w:tcW w:w="7441" w:type="dxa"/>
            <w:tcBorders>
              <w:top w:val="nil"/>
              <w:left w:val="nil"/>
              <w:bottom w:val="nil"/>
              <w:right w:val="nil"/>
            </w:tcBorders>
          </w:tcPr>
          <w:p w14:paraId="3C22B0CB" w14:textId="77777777" w:rsidR="0015746D" w:rsidRPr="0094330C" w:rsidRDefault="0015746D" w:rsidP="00BE7ACA">
            <w:pPr>
              <w:tabs>
                <w:tab w:val="left" w:pos="2880"/>
              </w:tabs>
              <w:jc w:val="both"/>
              <w:rPr>
                <w:rFonts w:ascii="Verdana" w:hAnsi="Verdana" w:cs="Arial"/>
                <w:lang w:val="en"/>
              </w:rPr>
            </w:pPr>
          </w:p>
        </w:tc>
        <w:tc>
          <w:tcPr>
            <w:tcW w:w="1559" w:type="dxa"/>
            <w:tcBorders>
              <w:top w:val="nil"/>
              <w:left w:val="nil"/>
              <w:bottom w:val="nil"/>
              <w:right w:val="nil"/>
            </w:tcBorders>
          </w:tcPr>
          <w:p w14:paraId="19E53A9C" w14:textId="77777777" w:rsidR="0015746D" w:rsidRPr="0094330C" w:rsidRDefault="0015746D" w:rsidP="003C179C">
            <w:pPr>
              <w:tabs>
                <w:tab w:val="left" w:pos="2880"/>
              </w:tabs>
              <w:jc w:val="center"/>
              <w:rPr>
                <w:rFonts w:ascii="Verdana" w:hAnsi="Verdana"/>
                <w:noProof/>
              </w:rPr>
            </w:pPr>
          </w:p>
        </w:tc>
      </w:tr>
      <w:tr w:rsidR="0015746D" w14:paraId="53458025" w14:textId="77777777" w:rsidTr="0015746D">
        <w:trPr>
          <w:trHeight w:val="180"/>
        </w:trPr>
        <w:tc>
          <w:tcPr>
            <w:tcW w:w="1916" w:type="dxa"/>
            <w:tcBorders>
              <w:top w:val="nil"/>
              <w:left w:val="nil"/>
              <w:bottom w:val="nil"/>
              <w:right w:val="nil"/>
            </w:tcBorders>
          </w:tcPr>
          <w:p w14:paraId="0F598924" w14:textId="77777777" w:rsidR="0015746D" w:rsidRPr="004C6786" w:rsidRDefault="0015746D" w:rsidP="00C270B0">
            <w:pPr>
              <w:tabs>
                <w:tab w:val="left" w:pos="2880"/>
              </w:tabs>
              <w:rPr>
                <w:rFonts w:ascii="Verdana" w:hAnsi="Verdana" w:cs="Tahoma"/>
                <w:b/>
                <w:bCs/>
              </w:rPr>
            </w:pPr>
          </w:p>
        </w:tc>
        <w:tc>
          <w:tcPr>
            <w:tcW w:w="7441" w:type="dxa"/>
            <w:tcBorders>
              <w:top w:val="nil"/>
              <w:left w:val="nil"/>
              <w:bottom w:val="nil"/>
              <w:right w:val="nil"/>
            </w:tcBorders>
          </w:tcPr>
          <w:p w14:paraId="78EEE3EB" w14:textId="77777777" w:rsidR="0015746D" w:rsidRPr="0094330C" w:rsidRDefault="0015746D" w:rsidP="00BE7ACA">
            <w:pPr>
              <w:tabs>
                <w:tab w:val="left" w:pos="2880"/>
              </w:tabs>
              <w:jc w:val="both"/>
              <w:rPr>
                <w:rFonts w:ascii="Verdana" w:hAnsi="Verdana" w:cs="Arial"/>
                <w:lang w:val="en"/>
              </w:rPr>
            </w:pPr>
          </w:p>
        </w:tc>
        <w:tc>
          <w:tcPr>
            <w:tcW w:w="1559" w:type="dxa"/>
            <w:tcBorders>
              <w:top w:val="nil"/>
              <w:left w:val="nil"/>
              <w:bottom w:val="nil"/>
              <w:right w:val="nil"/>
            </w:tcBorders>
          </w:tcPr>
          <w:p w14:paraId="7FAAB743" w14:textId="77777777" w:rsidR="0015746D" w:rsidRPr="0094330C" w:rsidRDefault="0015746D" w:rsidP="003C179C">
            <w:pPr>
              <w:tabs>
                <w:tab w:val="left" w:pos="2880"/>
              </w:tabs>
              <w:jc w:val="center"/>
              <w:rPr>
                <w:rFonts w:ascii="Verdana" w:hAnsi="Verdana"/>
                <w:noProof/>
              </w:rPr>
            </w:pPr>
          </w:p>
        </w:tc>
      </w:tr>
      <w:tr w:rsidR="0015746D" w14:paraId="198E7AB4" w14:textId="77777777" w:rsidTr="0015746D">
        <w:trPr>
          <w:trHeight w:val="180"/>
        </w:trPr>
        <w:tc>
          <w:tcPr>
            <w:tcW w:w="1916" w:type="dxa"/>
            <w:tcBorders>
              <w:top w:val="nil"/>
              <w:left w:val="nil"/>
              <w:bottom w:val="single" w:sz="4" w:space="0" w:color="auto"/>
              <w:right w:val="nil"/>
            </w:tcBorders>
          </w:tcPr>
          <w:p w14:paraId="10DF1EB6" w14:textId="77777777" w:rsidR="0015746D" w:rsidRPr="004C6786" w:rsidRDefault="0015746D" w:rsidP="00C270B0">
            <w:pPr>
              <w:tabs>
                <w:tab w:val="left" w:pos="2880"/>
              </w:tabs>
              <w:rPr>
                <w:rFonts w:ascii="Verdana" w:hAnsi="Verdana" w:cs="Tahoma"/>
                <w:b/>
                <w:bCs/>
              </w:rPr>
            </w:pPr>
          </w:p>
        </w:tc>
        <w:tc>
          <w:tcPr>
            <w:tcW w:w="7441" w:type="dxa"/>
            <w:tcBorders>
              <w:top w:val="nil"/>
              <w:left w:val="nil"/>
              <w:bottom w:val="single" w:sz="4" w:space="0" w:color="auto"/>
              <w:right w:val="nil"/>
            </w:tcBorders>
          </w:tcPr>
          <w:p w14:paraId="5AA9F89E" w14:textId="77777777" w:rsidR="0015746D" w:rsidRPr="0094330C" w:rsidRDefault="0015746D" w:rsidP="00BE7ACA">
            <w:pPr>
              <w:tabs>
                <w:tab w:val="left" w:pos="2880"/>
              </w:tabs>
              <w:jc w:val="both"/>
              <w:rPr>
                <w:rFonts w:ascii="Verdana" w:hAnsi="Verdana" w:cs="Arial"/>
                <w:lang w:val="en"/>
              </w:rPr>
            </w:pPr>
          </w:p>
        </w:tc>
        <w:tc>
          <w:tcPr>
            <w:tcW w:w="1559" w:type="dxa"/>
            <w:tcBorders>
              <w:top w:val="nil"/>
              <w:left w:val="nil"/>
              <w:bottom w:val="single" w:sz="4" w:space="0" w:color="auto"/>
              <w:right w:val="nil"/>
            </w:tcBorders>
          </w:tcPr>
          <w:p w14:paraId="45B3B0B2" w14:textId="77777777" w:rsidR="0015746D" w:rsidRPr="0094330C" w:rsidRDefault="0015746D" w:rsidP="003C179C">
            <w:pPr>
              <w:tabs>
                <w:tab w:val="left" w:pos="2880"/>
              </w:tabs>
              <w:jc w:val="center"/>
              <w:rPr>
                <w:rFonts w:ascii="Verdana" w:hAnsi="Verdana"/>
                <w:noProof/>
              </w:rPr>
            </w:pPr>
          </w:p>
        </w:tc>
      </w:tr>
      <w:tr w:rsidR="00BF642A" w14:paraId="1FB06BAF" w14:textId="77777777" w:rsidTr="0015746D">
        <w:trPr>
          <w:trHeight w:val="54"/>
        </w:trPr>
        <w:tc>
          <w:tcPr>
            <w:tcW w:w="1916" w:type="dxa"/>
            <w:vMerge w:val="restart"/>
            <w:tcBorders>
              <w:top w:val="single" w:sz="4" w:space="0" w:color="auto"/>
            </w:tcBorders>
            <w:shd w:val="clear" w:color="auto" w:fill="92BCBC"/>
          </w:tcPr>
          <w:p w14:paraId="58A415DC" w14:textId="5A40AAA4" w:rsidR="00BF642A" w:rsidRDefault="00BF642A" w:rsidP="00D93922">
            <w:pPr>
              <w:tabs>
                <w:tab w:val="left" w:pos="2880"/>
              </w:tabs>
              <w:rPr>
                <w:rFonts w:ascii="Verdana" w:hAnsi="Verdana"/>
                <w:b/>
                <w:bCs/>
                <w:noProof/>
              </w:rPr>
            </w:pPr>
            <w:r w:rsidRPr="004C6786">
              <w:rPr>
                <w:rFonts w:ascii="Verdana" w:hAnsi="Verdana" w:cs="Tahoma"/>
                <w:b/>
                <w:bCs/>
              </w:rPr>
              <w:t>Experience</w:t>
            </w:r>
          </w:p>
        </w:tc>
        <w:tc>
          <w:tcPr>
            <w:tcW w:w="7441" w:type="dxa"/>
            <w:tcBorders>
              <w:top w:val="single" w:sz="4" w:space="0" w:color="auto"/>
            </w:tcBorders>
          </w:tcPr>
          <w:p w14:paraId="29E7906F" w14:textId="308977E6" w:rsidR="00BF642A" w:rsidRPr="00BF642A" w:rsidRDefault="00BF642A" w:rsidP="00BF642A">
            <w:pPr>
              <w:spacing w:line="300" w:lineRule="atLeast"/>
              <w:rPr>
                <w:rFonts w:ascii="Verdana" w:hAnsi="Verdana"/>
                <w:noProof/>
              </w:rPr>
            </w:pPr>
            <w:r w:rsidRPr="00BF642A">
              <w:rPr>
                <w:rFonts w:ascii="Verdana" w:eastAsia="Times New Roman" w:hAnsi="Verdana" w:cs="Segoe UI"/>
                <w:lang w:eastAsia="en-GB"/>
              </w:rPr>
              <w:t>Experience of working with children in an educational, childcare or community setting</w:t>
            </w:r>
          </w:p>
        </w:tc>
        <w:tc>
          <w:tcPr>
            <w:tcW w:w="1559" w:type="dxa"/>
            <w:tcBorders>
              <w:top w:val="single" w:sz="4" w:space="0" w:color="auto"/>
            </w:tcBorders>
          </w:tcPr>
          <w:p w14:paraId="339CC14D" w14:textId="3DBA2707" w:rsidR="00BF642A" w:rsidRPr="00BF642A" w:rsidRDefault="00BF642A" w:rsidP="00BE7ACA">
            <w:pPr>
              <w:tabs>
                <w:tab w:val="left" w:pos="2880"/>
              </w:tabs>
              <w:jc w:val="center"/>
              <w:rPr>
                <w:rFonts w:ascii="Verdana" w:hAnsi="Verdana"/>
                <w:noProof/>
              </w:rPr>
            </w:pPr>
            <w:r w:rsidRPr="00BF642A">
              <w:rPr>
                <w:rFonts w:ascii="Verdana" w:hAnsi="Verdana"/>
                <w:noProof/>
              </w:rPr>
              <w:t>E</w:t>
            </w:r>
          </w:p>
        </w:tc>
      </w:tr>
      <w:tr w:rsidR="00BF642A" w14:paraId="706E7CDB" w14:textId="77777777" w:rsidTr="0015746D">
        <w:trPr>
          <w:trHeight w:val="746"/>
        </w:trPr>
        <w:tc>
          <w:tcPr>
            <w:tcW w:w="1916" w:type="dxa"/>
            <w:vMerge/>
            <w:shd w:val="clear" w:color="auto" w:fill="92BCBC"/>
          </w:tcPr>
          <w:p w14:paraId="3F8F0218" w14:textId="77777777" w:rsidR="00BF642A" w:rsidRPr="004C6786" w:rsidRDefault="00BF642A" w:rsidP="00D93922">
            <w:pPr>
              <w:tabs>
                <w:tab w:val="left" w:pos="2880"/>
              </w:tabs>
              <w:rPr>
                <w:rFonts w:ascii="Verdana" w:hAnsi="Verdana" w:cs="Tahoma"/>
                <w:b/>
                <w:bCs/>
              </w:rPr>
            </w:pPr>
          </w:p>
        </w:tc>
        <w:tc>
          <w:tcPr>
            <w:tcW w:w="7441" w:type="dxa"/>
          </w:tcPr>
          <w:p w14:paraId="6C501D0C" w14:textId="668FCA79" w:rsidR="00BF642A" w:rsidRPr="00BF642A" w:rsidRDefault="00BF642A" w:rsidP="00BF642A">
            <w:pPr>
              <w:spacing w:line="300" w:lineRule="atLeast"/>
              <w:rPr>
                <w:rFonts w:ascii="Verdana" w:hAnsi="Verdana"/>
                <w:noProof/>
              </w:rPr>
            </w:pPr>
            <w:r w:rsidRPr="00BF642A">
              <w:rPr>
                <w:rFonts w:ascii="Verdana" w:eastAsia="Times New Roman" w:hAnsi="Verdana" w:cs="Segoe UI"/>
                <w:lang w:eastAsia="en-GB"/>
              </w:rPr>
              <w:t>Experience of supporting children with additional learning, behavioural, medical or physical needs</w:t>
            </w:r>
          </w:p>
        </w:tc>
        <w:tc>
          <w:tcPr>
            <w:tcW w:w="1559" w:type="dxa"/>
          </w:tcPr>
          <w:p w14:paraId="58773664" w14:textId="675DEF32" w:rsidR="00BF642A" w:rsidRPr="00BF642A" w:rsidRDefault="00BF642A" w:rsidP="00BE7ACA">
            <w:pPr>
              <w:tabs>
                <w:tab w:val="left" w:pos="2880"/>
              </w:tabs>
              <w:jc w:val="center"/>
              <w:rPr>
                <w:rFonts w:ascii="Verdana" w:hAnsi="Verdana"/>
                <w:noProof/>
              </w:rPr>
            </w:pPr>
            <w:r w:rsidRPr="00BF642A">
              <w:rPr>
                <w:rFonts w:ascii="Verdana" w:hAnsi="Verdana"/>
                <w:noProof/>
              </w:rPr>
              <w:t>D</w:t>
            </w:r>
          </w:p>
        </w:tc>
      </w:tr>
      <w:tr w:rsidR="00BF642A" w14:paraId="5B8CDD63" w14:textId="77777777" w:rsidTr="0015746D">
        <w:trPr>
          <w:trHeight w:val="54"/>
        </w:trPr>
        <w:tc>
          <w:tcPr>
            <w:tcW w:w="1916" w:type="dxa"/>
            <w:vMerge/>
            <w:shd w:val="clear" w:color="auto" w:fill="92BCBC"/>
          </w:tcPr>
          <w:p w14:paraId="59B8D84A" w14:textId="77777777" w:rsidR="00BF642A" w:rsidRPr="004C6786" w:rsidRDefault="00BF642A" w:rsidP="00D93922">
            <w:pPr>
              <w:tabs>
                <w:tab w:val="left" w:pos="2880"/>
              </w:tabs>
              <w:rPr>
                <w:rFonts w:ascii="Verdana" w:hAnsi="Verdana" w:cs="Tahoma"/>
                <w:b/>
                <w:bCs/>
              </w:rPr>
            </w:pPr>
          </w:p>
        </w:tc>
        <w:tc>
          <w:tcPr>
            <w:tcW w:w="7441" w:type="dxa"/>
          </w:tcPr>
          <w:p w14:paraId="234E7D1B" w14:textId="51C226B3" w:rsidR="00BF642A" w:rsidRPr="00BF642A" w:rsidRDefault="00BF642A" w:rsidP="00BE7ACA">
            <w:pPr>
              <w:tabs>
                <w:tab w:val="left" w:pos="2880"/>
              </w:tabs>
              <w:jc w:val="both"/>
              <w:rPr>
                <w:rFonts w:ascii="Verdana" w:hAnsi="Verdana"/>
                <w:noProof/>
              </w:rPr>
            </w:pPr>
            <w:r w:rsidRPr="00BF642A">
              <w:rPr>
                <w:rFonts w:ascii="Verdana" w:hAnsi="Verdana"/>
                <w:noProof/>
              </w:rPr>
              <w:t>Experience of working one-to-on with a child</w:t>
            </w:r>
          </w:p>
        </w:tc>
        <w:tc>
          <w:tcPr>
            <w:tcW w:w="1559" w:type="dxa"/>
          </w:tcPr>
          <w:p w14:paraId="15222FB5" w14:textId="24497CC3" w:rsidR="00BF642A" w:rsidRPr="00BF642A" w:rsidRDefault="00BF642A" w:rsidP="00BE7ACA">
            <w:pPr>
              <w:tabs>
                <w:tab w:val="left" w:pos="2880"/>
              </w:tabs>
              <w:jc w:val="center"/>
              <w:rPr>
                <w:rFonts w:ascii="Verdana" w:hAnsi="Verdana"/>
                <w:noProof/>
              </w:rPr>
            </w:pPr>
            <w:r>
              <w:rPr>
                <w:rFonts w:ascii="Verdana" w:hAnsi="Verdana"/>
                <w:noProof/>
              </w:rPr>
              <w:t>D</w:t>
            </w:r>
          </w:p>
        </w:tc>
      </w:tr>
      <w:tr w:rsidR="00BF642A" w14:paraId="6DBABC52" w14:textId="77777777" w:rsidTr="0015746D">
        <w:trPr>
          <w:trHeight w:val="54"/>
        </w:trPr>
        <w:tc>
          <w:tcPr>
            <w:tcW w:w="1916" w:type="dxa"/>
            <w:vMerge/>
            <w:shd w:val="clear" w:color="auto" w:fill="92BCBC"/>
          </w:tcPr>
          <w:p w14:paraId="4616065E" w14:textId="77777777" w:rsidR="00BF642A" w:rsidRPr="004C6786" w:rsidRDefault="00BF642A" w:rsidP="00D93922">
            <w:pPr>
              <w:tabs>
                <w:tab w:val="left" w:pos="2880"/>
              </w:tabs>
              <w:rPr>
                <w:rFonts w:ascii="Verdana" w:hAnsi="Verdana" w:cs="Tahoma"/>
                <w:b/>
                <w:bCs/>
              </w:rPr>
            </w:pPr>
          </w:p>
        </w:tc>
        <w:tc>
          <w:tcPr>
            <w:tcW w:w="7441" w:type="dxa"/>
          </w:tcPr>
          <w:p w14:paraId="55FF1119" w14:textId="6D0F72C6" w:rsidR="00BF642A" w:rsidRPr="0094330C" w:rsidRDefault="00BF642A" w:rsidP="00BE7ACA">
            <w:pPr>
              <w:jc w:val="both"/>
              <w:rPr>
                <w:rFonts w:ascii="Verdana" w:hAnsi="Verdana"/>
              </w:rPr>
            </w:pPr>
            <w:r>
              <w:rPr>
                <w:rFonts w:ascii="Verdana" w:hAnsi="Verdana"/>
              </w:rPr>
              <w:t>Experience of contributing to pupil progress monitoring and record keeping</w:t>
            </w:r>
          </w:p>
        </w:tc>
        <w:tc>
          <w:tcPr>
            <w:tcW w:w="1559" w:type="dxa"/>
          </w:tcPr>
          <w:p w14:paraId="353FDAD4" w14:textId="21B6A86B" w:rsidR="00BF642A" w:rsidRPr="0094330C" w:rsidRDefault="00871850" w:rsidP="00BE7ACA">
            <w:pPr>
              <w:tabs>
                <w:tab w:val="left" w:pos="2880"/>
              </w:tabs>
              <w:jc w:val="center"/>
              <w:rPr>
                <w:rFonts w:ascii="Verdana" w:hAnsi="Verdana"/>
                <w:noProof/>
              </w:rPr>
            </w:pPr>
            <w:r>
              <w:rPr>
                <w:rFonts w:ascii="Verdana" w:hAnsi="Verdana"/>
                <w:noProof/>
              </w:rPr>
              <w:t>D</w:t>
            </w:r>
          </w:p>
        </w:tc>
      </w:tr>
      <w:tr w:rsidR="00BF642A" w14:paraId="7492D167" w14:textId="77777777" w:rsidTr="0015746D">
        <w:trPr>
          <w:trHeight w:val="54"/>
        </w:trPr>
        <w:tc>
          <w:tcPr>
            <w:tcW w:w="1916" w:type="dxa"/>
            <w:vMerge/>
            <w:shd w:val="clear" w:color="auto" w:fill="92BCBC"/>
          </w:tcPr>
          <w:p w14:paraId="0FA488E4" w14:textId="77777777" w:rsidR="00BF642A" w:rsidRPr="004C6786" w:rsidRDefault="00BF642A" w:rsidP="00D93922">
            <w:pPr>
              <w:tabs>
                <w:tab w:val="left" w:pos="2880"/>
              </w:tabs>
              <w:rPr>
                <w:rFonts w:ascii="Verdana" w:hAnsi="Verdana" w:cs="Tahoma"/>
                <w:b/>
                <w:bCs/>
              </w:rPr>
            </w:pPr>
          </w:p>
        </w:tc>
        <w:tc>
          <w:tcPr>
            <w:tcW w:w="7441" w:type="dxa"/>
          </w:tcPr>
          <w:p w14:paraId="3624573D" w14:textId="0AC4640B" w:rsidR="00BF642A" w:rsidRPr="0094330C" w:rsidRDefault="00871850" w:rsidP="00BE7ACA">
            <w:pPr>
              <w:jc w:val="both"/>
              <w:rPr>
                <w:rFonts w:ascii="Verdana" w:hAnsi="Verdana"/>
              </w:rPr>
            </w:pPr>
            <w:r>
              <w:rPr>
                <w:rFonts w:ascii="Verdana" w:hAnsi="Verdana"/>
              </w:rPr>
              <w:t>Experience of liaising with parents, professionals and external agencies</w:t>
            </w:r>
          </w:p>
        </w:tc>
        <w:tc>
          <w:tcPr>
            <w:tcW w:w="1559" w:type="dxa"/>
          </w:tcPr>
          <w:p w14:paraId="2B3392C8" w14:textId="7767E743" w:rsidR="00BF642A" w:rsidRPr="0094330C" w:rsidRDefault="00871850" w:rsidP="00BE7ACA">
            <w:pPr>
              <w:tabs>
                <w:tab w:val="left" w:pos="2880"/>
              </w:tabs>
              <w:jc w:val="center"/>
              <w:rPr>
                <w:rFonts w:ascii="Verdana" w:hAnsi="Verdana"/>
                <w:noProof/>
              </w:rPr>
            </w:pPr>
            <w:r>
              <w:rPr>
                <w:rFonts w:ascii="Verdana" w:hAnsi="Verdana"/>
                <w:noProof/>
              </w:rPr>
              <w:t>D</w:t>
            </w:r>
          </w:p>
        </w:tc>
      </w:tr>
      <w:tr w:rsidR="0022718E" w14:paraId="3813EA74" w14:textId="77777777" w:rsidTr="0015746D">
        <w:trPr>
          <w:trHeight w:val="108"/>
        </w:trPr>
        <w:tc>
          <w:tcPr>
            <w:tcW w:w="1916" w:type="dxa"/>
            <w:vMerge w:val="restart"/>
            <w:shd w:val="clear" w:color="auto" w:fill="92BCBC"/>
          </w:tcPr>
          <w:p w14:paraId="4E1FE1B4" w14:textId="79C813C0" w:rsidR="0022718E" w:rsidRDefault="0022718E" w:rsidP="00D93922">
            <w:pPr>
              <w:tabs>
                <w:tab w:val="left" w:pos="2880"/>
              </w:tabs>
              <w:rPr>
                <w:rFonts w:ascii="Verdana" w:hAnsi="Verdana"/>
                <w:b/>
                <w:bCs/>
                <w:noProof/>
              </w:rPr>
            </w:pPr>
            <w:r w:rsidRPr="004C6786">
              <w:rPr>
                <w:rFonts w:ascii="Verdana" w:hAnsi="Verdana" w:cs="Tahoma"/>
                <w:b/>
                <w:bCs/>
              </w:rPr>
              <w:t>Personal Attributes</w:t>
            </w:r>
          </w:p>
        </w:tc>
        <w:tc>
          <w:tcPr>
            <w:tcW w:w="7441" w:type="dxa"/>
          </w:tcPr>
          <w:p w14:paraId="38229B05" w14:textId="56F7AF5C" w:rsidR="0022718E" w:rsidRPr="0094330C" w:rsidRDefault="0022718E" w:rsidP="00BE7ACA">
            <w:pPr>
              <w:tabs>
                <w:tab w:val="left" w:pos="2880"/>
              </w:tabs>
              <w:jc w:val="both"/>
              <w:rPr>
                <w:rFonts w:ascii="Verdana" w:hAnsi="Verdana"/>
                <w:noProof/>
              </w:rPr>
            </w:pPr>
            <w:r w:rsidRPr="0094330C">
              <w:rPr>
                <w:rFonts w:ascii="Verdana" w:hAnsi="Verdana"/>
                <w:noProof/>
              </w:rPr>
              <w:t>Professional integrity and confidentiality</w:t>
            </w:r>
          </w:p>
        </w:tc>
        <w:tc>
          <w:tcPr>
            <w:tcW w:w="1559" w:type="dxa"/>
          </w:tcPr>
          <w:p w14:paraId="22A1E67C" w14:textId="3F0BF3F5"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6B765587" w14:textId="77777777" w:rsidTr="0015746D">
        <w:trPr>
          <w:trHeight w:val="108"/>
        </w:trPr>
        <w:tc>
          <w:tcPr>
            <w:tcW w:w="1916" w:type="dxa"/>
            <w:vMerge/>
            <w:shd w:val="clear" w:color="auto" w:fill="92BCBC"/>
          </w:tcPr>
          <w:p w14:paraId="5E9617E2" w14:textId="77777777" w:rsidR="0022718E" w:rsidRPr="004C6786" w:rsidRDefault="0022718E" w:rsidP="00D93922">
            <w:pPr>
              <w:tabs>
                <w:tab w:val="left" w:pos="2880"/>
              </w:tabs>
              <w:rPr>
                <w:rFonts w:ascii="Verdana" w:hAnsi="Verdana" w:cs="Tahoma"/>
                <w:b/>
                <w:bCs/>
              </w:rPr>
            </w:pPr>
          </w:p>
        </w:tc>
        <w:tc>
          <w:tcPr>
            <w:tcW w:w="7441" w:type="dxa"/>
          </w:tcPr>
          <w:p w14:paraId="3F1F29F2" w14:textId="737FD713" w:rsidR="0022718E" w:rsidRPr="0094330C" w:rsidRDefault="0022718E" w:rsidP="00BE7ACA">
            <w:pPr>
              <w:tabs>
                <w:tab w:val="left" w:pos="2880"/>
              </w:tabs>
              <w:jc w:val="both"/>
              <w:rPr>
                <w:rFonts w:ascii="Verdana" w:hAnsi="Verdana"/>
                <w:noProof/>
              </w:rPr>
            </w:pPr>
            <w:r>
              <w:rPr>
                <w:rFonts w:ascii="Verdana" w:hAnsi="Verdana"/>
                <w:noProof/>
              </w:rPr>
              <w:t>Caring, patient and empathetic approach to working with chioldren</w:t>
            </w:r>
          </w:p>
        </w:tc>
        <w:tc>
          <w:tcPr>
            <w:tcW w:w="1559" w:type="dxa"/>
          </w:tcPr>
          <w:p w14:paraId="2998F185" w14:textId="489ACF60"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009D8B18" w14:textId="77777777" w:rsidTr="0015746D">
        <w:trPr>
          <w:trHeight w:val="108"/>
        </w:trPr>
        <w:tc>
          <w:tcPr>
            <w:tcW w:w="1916" w:type="dxa"/>
            <w:vMerge/>
            <w:shd w:val="clear" w:color="auto" w:fill="92BCBC"/>
          </w:tcPr>
          <w:p w14:paraId="35BC108F" w14:textId="77777777" w:rsidR="0022718E" w:rsidRPr="004C6786" w:rsidRDefault="0022718E" w:rsidP="00D93922">
            <w:pPr>
              <w:tabs>
                <w:tab w:val="left" w:pos="2880"/>
              </w:tabs>
              <w:rPr>
                <w:rFonts w:ascii="Verdana" w:hAnsi="Verdana" w:cs="Tahoma"/>
                <w:b/>
                <w:bCs/>
              </w:rPr>
            </w:pPr>
          </w:p>
        </w:tc>
        <w:tc>
          <w:tcPr>
            <w:tcW w:w="7441" w:type="dxa"/>
            <w:tcBorders>
              <w:bottom w:val="single" w:sz="4" w:space="0" w:color="auto"/>
            </w:tcBorders>
          </w:tcPr>
          <w:p w14:paraId="0AD402D0" w14:textId="7DB3AD45" w:rsidR="0022718E" w:rsidRPr="0094330C" w:rsidRDefault="0022718E" w:rsidP="00BE7ACA">
            <w:pPr>
              <w:tabs>
                <w:tab w:val="left" w:pos="2880"/>
              </w:tabs>
              <w:jc w:val="both"/>
              <w:rPr>
                <w:rFonts w:ascii="Verdana" w:hAnsi="Verdana"/>
                <w:noProof/>
              </w:rPr>
            </w:pPr>
            <w:r>
              <w:rPr>
                <w:rFonts w:ascii="Verdana" w:hAnsi="Verdana"/>
                <w:noProof/>
              </w:rPr>
              <w:t>Positive attitude and willingness to learn and develop professionally</w:t>
            </w:r>
          </w:p>
        </w:tc>
        <w:tc>
          <w:tcPr>
            <w:tcW w:w="1559" w:type="dxa"/>
            <w:tcBorders>
              <w:bottom w:val="single" w:sz="4" w:space="0" w:color="auto"/>
            </w:tcBorders>
          </w:tcPr>
          <w:p w14:paraId="027C9645" w14:textId="761279C0"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49F08A4C" w14:textId="77777777" w:rsidTr="0015746D">
        <w:trPr>
          <w:trHeight w:val="108"/>
        </w:trPr>
        <w:tc>
          <w:tcPr>
            <w:tcW w:w="1916" w:type="dxa"/>
            <w:vMerge/>
            <w:shd w:val="clear" w:color="auto" w:fill="92BCBC"/>
          </w:tcPr>
          <w:p w14:paraId="0BA87B93" w14:textId="77777777" w:rsidR="0022718E" w:rsidRPr="004C6786" w:rsidRDefault="0022718E" w:rsidP="00D93922">
            <w:pPr>
              <w:tabs>
                <w:tab w:val="left" w:pos="2880"/>
              </w:tabs>
              <w:rPr>
                <w:rFonts w:ascii="Verdana" w:hAnsi="Verdana" w:cs="Tahoma"/>
                <w:b/>
                <w:bCs/>
              </w:rPr>
            </w:pPr>
          </w:p>
        </w:tc>
        <w:tc>
          <w:tcPr>
            <w:tcW w:w="7441" w:type="dxa"/>
            <w:tcBorders>
              <w:bottom w:val="single" w:sz="4" w:space="0" w:color="auto"/>
              <w:right w:val="single" w:sz="4" w:space="0" w:color="auto"/>
            </w:tcBorders>
          </w:tcPr>
          <w:p w14:paraId="599980A8" w14:textId="20AF9976" w:rsidR="0022718E" w:rsidRPr="0094330C" w:rsidRDefault="0022718E" w:rsidP="00BE7ACA">
            <w:pPr>
              <w:tabs>
                <w:tab w:val="left" w:pos="2880"/>
              </w:tabs>
              <w:jc w:val="both"/>
              <w:rPr>
                <w:rFonts w:ascii="Verdana" w:hAnsi="Verdana"/>
                <w:noProof/>
              </w:rPr>
            </w:pPr>
            <w:r>
              <w:rPr>
                <w:rFonts w:ascii="Verdana" w:hAnsi="Verdana"/>
                <w:noProof/>
              </w:rPr>
              <w:t>Reliable, flexible and adaptable to changing priorities</w:t>
            </w:r>
          </w:p>
        </w:tc>
        <w:tc>
          <w:tcPr>
            <w:tcW w:w="1559" w:type="dxa"/>
            <w:tcBorders>
              <w:left w:val="single" w:sz="4" w:space="0" w:color="auto"/>
              <w:bottom w:val="single" w:sz="4" w:space="0" w:color="auto"/>
              <w:right w:val="single" w:sz="4" w:space="0" w:color="auto"/>
            </w:tcBorders>
          </w:tcPr>
          <w:p w14:paraId="70E98718" w14:textId="1B963064"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25440F08" w14:textId="77777777" w:rsidTr="0015746D">
        <w:trPr>
          <w:trHeight w:val="108"/>
        </w:trPr>
        <w:tc>
          <w:tcPr>
            <w:tcW w:w="1916" w:type="dxa"/>
            <w:vMerge/>
            <w:shd w:val="clear" w:color="auto" w:fill="92BCBC"/>
          </w:tcPr>
          <w:p w14:paraId="6214F974" w14:textId="77777777" w:rsidR="0022718E" w:rsidRPr="004C6786" w:rsidRDefault="0022718E" w:rsidP="00D93922">
            <w:pPr>
              <w:tabs>
                <w:tab w:val="left" w:pos="2880"/>
              </w:tabs>
              <w:rPr>
                <w:rFonts w:ascii="Verdana" w:hAnsi="Verdana" w:cs="Tahoma"/>
                <w:b/>
                <w:bCs/>
              </w:rPr>
            </w:pPr>
          </w:p>
        </w:tc>
        <w:tc>
          <w:tcPr>
            <w:tcW w:w="7441" w:type="dxa"/>
            <w:tcBorders>
              <w:top w:val="single" w:sz="4" w:space="0" w:color="auto"/>
              <w:bottom w:val="single" w:sz="4" w:space="0" w:color="auto"/>
              <w:right w:val="single" w:sz="4" w:space="0" w:color="auto"/>
            </w:tcBorders>
          </w:tcPr>
          <w:p w14:paraId="59B2BAB9" w14:textId="28ADEEC1" w:rsidR="0022718E" w:rsidRPr="0094330C" w:rsidRDefault="0022718E" w:rsidP="00BE7ACA">
            <w:pPr>
              <w:tabs>
                <w:tab w:val="left" w:pos="2880"/>
              </w:tabs>
              <w:jc w:val="both"/>
              <w:rPr>
                <w:rFonts w:ascii="Verdana" w:hAnsi="Verdana"/>
                <w:noProof/>
              </w:rPr>
            </w:pPr>
            <w:r>
              <w:rPr>
                <w:rFonts w:ascii="Verdana" w:hAnsi="Verdana"/>
                <w:noProof/>
              </w:rPr>
              <w:t>Emotional resilience and ability to work effectively under pressure</w:t>
            </w:r>
          </w:p>
        </w:tc>
        <w:tc>
          <w:tcPr>
            <w:tcW w:w="1559" w:type="dxa"/>
            <w:tcBorders>
              <w:top w:val="single" w:sz="4" w:space="0" w:color="auto"/>
              <w:left w:val="single" w:sz="4" w:space="0" w:color="auto"/>
              <w:bottom w:val="single" w:sz="4" w:space="0" w:color="auto"/>
              <w:right w:val="single" w:sz="4" w:space="0" w:color="auto"/>
            </w:tcBorders>
          </w:tcPr>
          <w:p w14:paraId="38B2250C" w14:textId="6BCB1FCD"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3AEA4C46" w14:textId="77777777" w:rsidTr="0015746D">
        <w:trPr>
          <w:trHeight w:val="108"/>
        </w:trPr>
        <w:tc>
          <w:tcPr>
            <w:tcW w:w="1916" w:type="dxa"/>
            <w:vMerge/>
            <w:shd w:val="clear" w:color="auto" w:fill="92BCBC"/>
          </w:tcPr>
          <w:p w14:paraId="73D1D3A3" w14:textId="77777777" w:rsidR="0022718E" w:rsidRPr="004C6786" w:rsidRDefault="0022718E" w:rsidP="00D93922">
            <w:pPr>
              <w:tabs>
                <w:tab w:val="left" w:pos="2880"/>
              </w:tabs>
              <w:rPr>
                <w:rFonts w:ascii="Verdana" w:hAnsi="Verdana" w:cs="Tahoma"/>
                <w:b/>
                <w:bCs/>
              </w:rPr>
            </w:pPr>
          </w:p>
        </w:tc>
        <w:tc>
          <w:tcPr>
            <w:tcW w:w="7441" w:type="dxa"/>
            <w:tcBorders>
              <w:top w:val="single" w:sz="4" w:space="0" w:color="auto"/>
              <w:bottom w:val="single" w:sz="4" w:space="0" w:color="auto"/>
              <w:right w:val="single" w:sz="4" w:space="0" w:color="auto"/>
            </w:tcBorders>
          </w:tcPr>
          <w:p w14:paraId="53B0FB64" w14:textId="75465F80" w:rsidR="0022718E" w:rsidRPr="0094330C" w:rsidRDefault="0022718E" w:rsidP="00BE7ACA">
            <w:pPr>
              <w:tabs>
                <w:tab w:val="left" w:pos="2880"/>
              </w:tabs>
              <w:jc w:val="both"/>
              <w:rPr>
                <w:rFonts w:ascii="Verdana" w:hAnsi="Verdana"/>
                <w:noProof/>
              </w:rPr>
            </w:pPr>
            <w:r>
              <w:rPr>
                <w:rFonts w:ascii="Verdana" w:hAnsi="Verdana"/>
                <w:noProof/>
              </w:rPr>
              <w:t>Commitment to supporting the school’s values, ethos and inclusive culture</w:t>
            </w:r>
          </w:p>
        </w:tc>
        <w:tc>
          <w:tcPr>
            <w:tcW w:w="1559" w:type="dxa"/>
            <w:tcBorders>
              <w:top w:val="single" w:sz="4" w:space="0" w:color="auto"/>
              <w:left w:val="single" w:sz="4" w:space="0" w:color="auto"/>
              <w:bottom w:val="single" w:sz="4" w:space="0" w:color="auto"/>
              <w:right w:val="single" w:sz="4" w:space="0" w:color="auto"/>
            </w:tcBorders>
          </w:tcPr>
          <w:p w14:paraId="47A909D0" w14:textId="3715D9A8" w:rsidR="0022718E" w:rsidRPr="0094330C" w:rsidRDefault="0022718E" w:rsidP="00BE7ACA">
            <w:pPr>
              <w:tabs>
                <w:tab w:val="left" w:pos="2880"/>
              </w:tabs>
              <w:jc w:val="center"/>
              <w:rPr>
                <w:rFonts w:ascii="Verdana" w:hAnsi="Verdana"/>
                <w:noProof/>
              </w:rPr>
            </w:pPr>
            <w:r>
              <w:rPr>
                <w:rFonts w:ascii="Verdana" w:hAnsi="Verdana"/>
                <w:noProof/>
              </w:rPr>
              <w:t>E</w:t>
            </w:r>
          </w:p>
        </w:tc>
      </w:tr>
      <w:tr w:rsidR="0022718E" w14:paraId="054DDB1B" w14:textId="77777777" w:rsidTr="0015746D">
        <w:trPr>
          <w:trHeight w:val="108"/>
        </w:trPr>
        <w:tc>
          <w:tcPr>
            <w:tcW w:w="1916" w:type="dxa"/>
            <w:vMerge/>
            <w:shd w:val="clear" w:color="auto" w:fill="92BCBC"/>
          </w:tcPr>
          <w:p w14:paraId="4B9F8603" w14:textId="77777777" w:rsidR="0022718E" w:rsidRPr="004C6786" w:rsidRDefault="0022718E" w:rsidP="00D93922">
            <w:pPr>
              <w:tabs>
                <w:tab w:val="left" w:pos="2880"/>
              </w:tabs>
              <w:rPr>
                <w:rFonts w:ascii="Verdana" w:hAnsi="Verdana" w:cs="Tahoma"/>
                <w:b/>
                <w:bCs/>
              </w:rPr>
            </w:pPr>
          </w:p>
        </w:tc>
        <w:tc>
          <w:tcPr>
            <w:tcW w:w="7441" w:type="dxa"/>
            <w:tcBorders>
              <w:top w:val="single" w:sz="4" w:space="0" w:color="auto"/>
              <w:bottom w:val="single" w:sz="4" w:space="0" w:color="auto"/>
              <w:right w:val="single" w:sz="4" w:space="0" w:color="auto"/>
            </w:tcBorders>
          </w:tcPr>
          <w:p w14:paraId="41E50306" w14:textId="23C77D12" w:rsidR="0022718E" w:rsidRPr="0094330C" w:rsidRDefault="0022718E" w:rsidP="00BE7ACA">
            <w:pPr>
              <w:tabs>
                <w:tab w:val="left" w:pos="2880"/>
              </w:tabs>
              <w:jc w:val="both"/>
              <w:rPr>
                <w:rFonts w:ascii="Verdana" w:hAnsi="Verdana"/>
                <w:noProof/>
              </w:rPr>
            </w:pPr>
            <w:r>
              <w:rPr>
                <w:rFonts w:ascii="Verdana" w:hAnsi="Verdana"/>
                <w:noProof/>
              </w:rPr>
              <w:t>Strong sense of accountability amd responsibility</w:t>
            </w:r>
          </w:p>
        </w:tc>
        <w:tc>
          <w:tcPr>
            <w:tcW w:w="1559" w:type="dxa"/>
            <w:tcBorders>
              <w:top w:val="single" w:sz="4" w:space="0" w:color="auto"/>
              <w:left w:val="single" w:sz="4" w:space="0" w:color="auto"/>
              <w:bottom w:val="single" w:sz="4" w:space="0" w:color="auto"/>
              <w:right w:val="single" w:sz="4" w:space="0" w:color="auto"/>
            </w:tcBorders>
          </w:tcPr>
          <w:p w14:paraId="09B1CE8E" w14:textId="5C4BCBC2" w:rsidR="0022718E" w:rsidRPr="0094330C" w:rsidRDefault="0022718E" w:rsidP="00BE7ACA">
            <w:pPr>
              <w:tabs>
                <w:tab w:val="left" w:pos="2880"/>
              </w:tabs>
              <w:jc w:val="center"/>
              <w:rPr>
                <w:rFonts w:ascii="Verdana" w:hAnsi="Verdana"/>
                <w:noProof/>
              </w:rPr>
            </w:pPr>
            <w:r>
              <w:rPr>
                <w:rFonts w:ascii="Verdana" w:hAnsi="Verdana"/>
                <w:noProof/>
              </w:rPr>
              <w:t>E</w:t>
            </w:r>
          </w:p>
        </w:tc>
      </w:tr>
    </w:tbl>
    <w:p w14:paraId="3BCA4D89" w14:textId="77777777" w:rsidR="00F06C10" w:rsidRPr="004C6786" w:rsidRDefault="00F06C10" w:rsidP="00E721D5">
      <w:pPr>
        <w:tabs>
          <w:tab w:val="left" w:pos="1230"/>
        </w:tabs>
        <w:rPr>
          <w:rFonts w:ascii="Verdana" w:hAnsi="Verdana"/>
          <w:b/>
        </w:rPr>
      </w:pPr>
    </w:p>
    <w:sectPr w:rsidR="00F06C10" w:rsidRPr="004C6786" w:rsidSect="004C2410">
      <w:headerReference w:type="default" r:id="rId14"/>
      <w:footerReference w:type="default" r:id="rId15"/>
      <w:pgSz w:w="11906" w:h="16838"/>
      <w:pgMar w:top="-10" w:right="849" w:bottom="709" w:left="993"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D0E05" w14:textId="77777777" w:rsidR="006A1D72" w:rsidRDefault="006A1D72" w:rsidP="00F16715">
      <w:pPr>
        <w:spacing w:after="0" w:line="240" w:lineRule="auto"/>
      </w:pPr>
      <w:r>
        <w:separator/>
      </w:r>
    </w:p>
  </w:endnote>
  <w:endnote w:type="continuationSeparator" w:id="0">
    <w:p w14:paraId="083A78F4" w14:textId="77777777" w:rsidR="006A1D72" w:rsidRDefault="006A1D72" w:rsidP="00F16715">
      <w:pPr>
        <w:spacing w:after="0" w:line="240" w:lineRule="auto"/>
      </w:pPr>
      <w:r>
        <w:continuationSeparator/>
      </w:r>
    </w:p>
  </w:endnote>
  <w:endnote w:type="continuationNotice" w:id="1">
    <w:p w14:paraId="71F17AB3" w14:textId="77777777" w:rsidR="006A1D72" w:rsidRDefault="006A1D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5505278"/>
      <w:docPartObj>
        <w:docPartGallery w:val="Page Numbers (Bottom of Page)"/>
        <w:docPartUnique/>
      </w:docPartObj>
    </w:sdtPr>
    <w:sdtEndPr>
      <w:rPr>
        <w:noProof/>
      </w:rPr>
    </w:sdtEndPr>
    <w:sdtContent>
      <w:p w14:paraId="372661E0" w14:textId="77777777" w:rsidR="00F16715" w:rsidRDefault="00F16715">
        <w:pPr>
          <w:pStyle w:val="Footer"/>
          <w:jc w:val="center"/>
        </w:pPr>
        <w:r>
          <w:fldChar w:fldCharType="begin"/>
        </w:r>
        <w:r>
          <w:instrText xml:space="preserve"> PAGE   \* MERGEFORMAT </w:instrText>
        </w:r>
        <w:r>
          <w:fldChar w:fldCharType="separate"/>
        </w:r>
        <w:r w:rsidR="000D461D">
          <w:rPr>
            <w:noProof/>
          </w:rPr>
          <w:t>2</w:t>
        </w:r>
        <w:r>
          <w:rPr>
            <w:noProof/>
          </w:rPr>
          <w:fldChar w:fldCharType="end"/>
        </w:r>
      </w:p>
    </w:sdtContent>
  </w:sdt>
  <w:p w14:paraId="56859269" w14:textId="77777777" w:rsidR="00F16715" w:rsidRDefault="00F167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B5AB4" w14:textId="77777777" w:rsidR="006A1D72" w:rsidRDefault="006A1D72" w:rsidP="00F16715">
      <w:pPr>
        <w:spacing w:after="0" w:line="240" w:lineRule="auto"/>
      </w:pPr>
      <w:r>
        <w:separator/>
      </w:r>
    </w:p>
  </w:footnote>
  <w:footnote w:type="continuationSeparator" w:id="0">
    <w:p w14:paraId="3E4A81FA" w14:textId="77777777" w:rsidR="006A1D72" w:rsidRDefault="006A1D72" w:rsidP="00F16715">
      <w:pPr>
        <w:spacing w:after="0" w:line="240" w:lineRule="auto"/>
      </w:pPr>
      <w:r>
        <w:continuationSeparator/>
      </w:r>
    </w:p>
  </w:footnote>
  <w:footnote w:type="continuationNotice" w:id="1">
    <w:p w14:paraId="1F25E5C1" w14:textId="77777777" w:rsidR="006A1D72" w:rsidRDefault="006A1D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C9540" w14:textId="77777777" w:rsidR="00AE4787" w:rsidRDefault="00AE4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728DD5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220.5pt" o:bullet="t">
        <v:imagedata r:id="rId1" o:title="HETBlack@150"/>
      </v:shape>
    </w:pict>
  </w:numPicBullet>
  <w:abstractNum w:abstractNumId="0" w15:restartNumberingAfterBreak="0">
    <w:nsid w:val="05A6630E"/>
    <w:multiLevelType w:val="hybridMultilevel"/>
    <w:tmpl w:val="B268CE98"/>
    <w:lvl w:ilvl="0" w:tplc="8C087F56">
      <w:start w:val="1"/>
      <w:numFmt w:val="bullet"/>
      <w:lvlText w:val=""/>
      <w:lvlJc w:val="left"/>
      <w:pPr>
        <w:ind w:left="720" w:hanging="360"/>
      </w:pPr>
      <w:rPr>
        <w:rFonts w:ascii="Wingdings" w:hAnsi="Wingdings" w:hint="default"/>
        <w:b/>
        <w:i w:val="0"/>
        <w:color w:val="004E7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404BF1"/>
    <w:multiLevelType w:val="hybridMultilevel"/>
    <w:tmpl w:val="D4984A0A"/>
    <w:lvl w:ilvl="0" w:tplc="B5D435C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704412"/>
    <w:multiLevelType w:val="hybridMultilevel"/>
    <w:tmpl w:val="98DCD2F6"/>
    <w:lvl w:ilvl="0" w:tplc="8C087F56">
      <w:start w:val="1"/>
      <w:numFmt w:val="bullet"/>
      <w:lvlText w:val=""/>
      <w:lvlPicBulletId w:val="0"/>
      <w:lvlJc w:val="left"/>
      <w:pPr>
        <w:ind w:left="1146" w:hanging="360"/>
      </w:pPr>
      <w:rPr>
        <w:rFonts w:ascii="Wingdings" w:hAnsi="Wingdings" w:hint="default"/>
        <w:b/>
        <w:i w:val="0"/>
        <w:color w:val="004E7E"/>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3" w15:restartNumberingAfterBreak="0">
    <w:nsid w:val="0DAE0EF2"/>
    <w:multiLevelType w:val="hybridMultilevel"/>
    <w:tmpl w:val="FE14F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9D134A"/>
    <w:multiLevelType w:val="hybridMultilevel"/>
    <w:tmpl w:val="682E4838"/>
    <w:lvl w:ilvl="0" w:tplc="8C087F56">
      <w:start w:val="1"/>
      <w:numFmt w:val="bullet"/>
      <w:lvlText w:val=""/>
      <w:lvlJc w:val="left"/>
      <w:pPr>
        <w:ind w:left="720" w:hanging="360"/>
      </w:pPr>
      <w:rPr>
        <w:rFonts w:ascii="Wingdings" w:hAnsi="Wingdings" w:hint="default"/>
        <w:b/>
        <w:i w:val="0"/>
        <w:color w:val="004E7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12A1D23"/>
    <w:multiLevelType w:val="hybridMultilevel"/>
    <w:tmpl w:val="00E82E02"/>
    <w:lvl w:ilvl="0" w:tplc="B5D435C8">
      <w:start w:val="1"/>
      <w:numFmt w:val="bullet"/>
      <w:lvlText w:val=""/>
      <w:lvlPicBulletId w:val="0"/>
      <w:lvlJc w:val="left"/>
      <w:pPr>
        <w:ind w:left="765" w:hanging="360"/>
      </w:pPr>
      <w:rPr>
        <w:rFonts w:ascii="Symbol" w:hAnsi="Symbol" w:hint="default"/>
        <w:color w:val="auto"/>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1EFD15DC"/>
    <w:multiLevelType w:val="hybridMultilevel"/>
    <w:tmpl w:val="6BBEE35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0666800"/>
    <w:multiLevelType w:val="hybridMultilevel"/>
    <w:tmpl w:val="E89409BC"/>
    <w:lvl w:ilvl="0" w:tplc="B5D435C8">
      <w:start w:val="1"/>
      <w:numFmt w:val="bullet"/>
      <w:lvlText w:val=""/>
      <w:lvlPicBulletId w:val="0"/>
      <w:lvlJc w:val="left"/>
      <w:pPr>
        <w:ind w:left="720" w:hanging="360"/>
      </w:pPr>
      <w:rPr>
        <w:rFonts w:ascii="Symbol" w:hAnsi="Symbol" w:hint="default"/>
        <w:color w:val="auto"/>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B695895"/>
    <w:multiLevelType w:val="hybridMultilevel"/>
    <w:tmpl w:val="58B0BD90"/>
    <w:lvl w:ilvl="0" w:tplc="B5D435C8">
      <w:start w:val="1"/>
      <w:numFmt w:val="bullet"/>
      <w:lvlText w:val=""/>
      <w:lvlPicBulletId w:val="0"/>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CE272BD"/>
    <w:multiLevelType w:val="hybridMultilevel"/>
    <w:tmpl w:val="C3A0554A"/>
    <w:lvl w:ilvl="0" w:tplc="08090001">
      <w:start w:val="1"/>
      <w:numFmt w:val="bullet"/>
      <w:lvlText w:val=""/>
      <w:lvlJc w:val="left"/>
      <w:pPr>
        <w:tabs>
          <w:tab w:val="num" w:pos="794"/>
        </w:tabs>
        <w:ind w:left="794" w:hanging="434"/>
      </w:pPr>
      <w:rPr>
        <w:rFonts w:ascii="Symbol" w:hAnsi="Symbol"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D89764F"/>
    <w:multiLevelType w:val="hybridMultilevel"/>
    <w:tmpl w:val="19D099F8"/>
    <w:lvl w:ilvl="0" w:tplc="B5D435C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5F1450"/>
    <w:multiLevelType w:val="hybridMultilevel"/>
    <w:tmpl w:val="B3845CB8"/>
    <w:lvl w:ilvl="0" w:tplc="8C087F56">
      <w:start w:val="1"/>
      <w:numFmt w:val="bullet"/>
      <w:lvlText w:val=""/>
      <w:lvlJc w:val="left"/>
      <w:pPr>
        <w:ind w:left="720" w:hanging="360"/>
      </w:pPr>
      <w:rPr>
        <w:rFonts w:ascii="Wingdings" w:hAnsi="Wingdings" w:hint="default"/>
        <w:b/>
        <w:i w:val="0"/>
        <w:color w:val="004E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F277500"/>
    <w:multiLevelType w:val="hybridMultilevel"/>
    <w:tmpl w:val="BCCA2076"/>
    <w:lvl w:ilvl="0" w:tplc="B5D435C8">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C13FFB"/>
    <w:multiLevelType w:val="hybridMultilevel"/>
    <w:tmpl w:val="AD16D99C"/>
    <w:lvl w:ilvl="0" w:tplc="39EA2EE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405B9E"/>
    <w:multiLevelType w:val="hybridMultilevel"/>
    <w:tmpl w:val="AFFCF0A4"/>
    <w:lvl w:ilvl="0" w:tplc="0809000B">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90D2E2D"/>
    <w:multiLevelType w:val="hybridMultilevel"/>
    <w:tmpl w:val="6E54158E"/>
    <w:lvl w:ilvl="0" w:tplc="B5D435C8">
      <w:start w:val="1"/>
      <w:numFmt w:val="bullet"/>
      <w:lvlText w:val=""/>
      <w:lvlPicBulletId w:val="0"/>
      <w:lvlJc w:val="left"/>
      <w:pPr>
        <w:ind w:left="1146" w:hanging="360"/>
      </w:pPr>
      <w:rPr>
        <w:rFonts w:ascii="Symbol" w:hAnsi="Symbol" w:hint="default"/>
        <w:b/>
        <w:i w:val="0"/>
        <w:color w:val="auto"/>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6" w15:restartNumberingAfterBreak="0">
    <w:nsid w:val="4D016424"/>
    <w:multiLevelType w:val="hybridMultilevel"/>
    <w:tmpl w:val="4232E508"/>
    <w:lvl w:ilvl="0" w:tplc="B5D435C8">
      <w:start w:val="1"/>
      <w:numFmt w:val="bullet"/>
      <w:lvlText w:val=""/>
      <w:lvlPicBulletId w:val="0"/>
      <w:lvlJc w:val="left"/>
      <w:pPr>
        <w:tabs>
          <w:tab w:val="num" w:pos="794"/>
        </w:tabs>
        <w:ind w:left="794" w:hanging="434"/>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4D3778D4"/>
    <w:multiLevelType w:val="hybridMultilevel"/>
    <w:tmpl w:val="5EA43E96"/>
    <w:lvl w:ilvl="0" w:tplc="8C087F56">
      <w:start w:val="1"/>
      <w:numFmt w:val="bullet"/>
      <w:lvlText w:val=""/>
      <w:lvlPicBulletId w:val="0"/>
      <w:lvlJc w:val="left"/>
      <w:pPr>
        <w:ind w:left="1146" w:hanging="360"/>
      </w:pPr>
      <w:rPr>
        <w:rFonts w:ascii="Wingdings" w:hAnsi="Wingdings" w:hint="default"/>
        <w:b/>
        <w:i w:val="0"/>
        <w:color w:val="004E7E"/>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8" w15:restartNumberingAfterBreak="0">
    <w:nsid w:val="54EB0BCD"/>
    <w:multiLevelType w:val="hybridMultilevel"/>
    <w:tmpl w:val="B78AC67A"/>
    <w:lvl w:ilvl="0" w:tplc="8C087F56">
      <w:start w:val="1"/>
      <w:numFmt w:val="bullet"/>
      <w:lvlText w:val=""/>
      <w:lvlJc w:val="left"/>
      <w:pPr>
        <w:ind w:left="720" w:hanging="360"/>
      </w:pPr>
      <w:rPr>
        <w:rFonts w:ascii="Wingdings" w:hAnsi="Wingdings" w:hint="default"/>
        <w:b/>
        <w:i w:val="0"/>
        <w:color w:val="004E7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947082"/>
    <w:multiLevelType w:val="hybridMultilevel"/>
    <w:tmpl w:val="D6E230AC"/>
    <w:lvl w:ilvl="0" w:tplc="B5D435C8">
      <w:start w:val="1"/>
      <w:numFmt w:val="bullet"/>
      <w:lvlText w:val=""/>
      <w:lvlPicBulletId w:val="0"/>
      <w:lvlJc w:val="left"/>
      <w:pPr>
        <w:tabs>
          <w:tab w:val="num" w:pos="568"/>
        </w:tabs>
        <w:ind w:left="568" w:hanging="284"/>
      </w:pPr>
      <w:rPr>
        <w:rFonts w:ascii="Symbol" w:hAnsi="Symbol" w:hint="default"/>
        <w:color w:val="auto"/>
        <w:sz w:val="24"/>
      </w:rPr>
    </w:lvl>
    <w:lvl w:ilvl="1" w:tplc="08090003">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6AB143F4"/>
    <w:multiLevelType w:val="hybridMultilevel"/>
    <w:tmpl w:val="39AA7A52"/>
    <w:lvl w:ilvl="0" w:tplc="B5D435C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5643E8"/>
    <w:multiLevelType w:val="hybridMultilevel"/>
    <w:tmpl w:val="AB1AAD46"/>
    <w:lvl w:ilvl="0" w:tplc="342E21BA">
      <w:start w:val="1"/>
      <w:numFmt w:val="bullet"/>
      <w:lvlText w:val=""/>
      <w:lvlJc w:val="left"/>
      <w:pPr>
        <w:ind w:left="1146" w:hanging="360"/>
      </w:pPr>
      <w:rPr>
        <w:rFonts w:ascii="Wingdings" w:hAnsi="Wingdings" w:hint="default"/>
        <w:b/>
        <w:i w:val="0"/>
        <w:color w:val="007773"/>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2" w15:restartNumberingAfterBreak="0">
    <w:nsid w:val="71E07E23"/>
    <w:multiLevelType w:val="hybridMultilevel"/>
    <w:tmpl w:val="BE5EA184"/>
    <w:lvl w:ilvl="0" w:tplc="B5D435C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19214F"/>
    <w:multiLevelType w:val="hybridMultilevel"/>
    <w:tmpl w:val="1EE20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2575BF"/>
    <w:multiLevelType w:val="hybridMultilevel"/>
    <w:tmpl w:val="E662C26C"/>
    <w:lvl w:ilvl="0" w:tplc="B5D435C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1326524">
    <w:abstractNumId w:val="21"/>
  </w:num>
  <w:num w:numId="2" w16cid:durableId="198208059">
    <w:abstractNumId w:val="8"/>
  </w:num>
  <w:num w:numId="3" w16cid:durableId="4789541">
    <w:abstractNumId w:val="22"/>
  </w:num>
  <w:num w:numId="4" w16cid:durableId="1025598094">
    <w:abstractNumId w:val="12"/>
  </w:num>
  <w:num w:numId="5" w16cid:durableId="1215122460">
    <w:abstractNumId w:val="1"/>
  </w:num>
  <w:num w:numId="6" w16cid:durableId="1035809189">
    <w:abstractNumId w:val="9"/>
  </w:num>
  <w:num w:numId="7" w16cid:durableId="394164798">
    <w:abstractNumId w:val="19"/>
  </w:num>
  <w:num w:numId="8" w16cid:durableId="94833847">
    <w:abstractNumId w:val="16"/>
  </w:num>
  <w:num w:numId="9" w16cid:durableId="2075621260">
    <w:abstractNumId w:val="5"/>
  </w:num>
  <w:num w:numId="10" w16cid:durableId="300773008">
    <w:abstractNumId w:val="20"/>
  </w:num>
  <w:num w:numId="11" w16cid:durableId="1758600760">
    <w:abstractNumId w:val="3"/>
  </w:num>
  <w:num w:numId="12" w16cid:durableId="468981360">
    <w:abstractNumId w:val="23"/>
  </w:num>
  <w:num w:numId="13" w16cid:durableId="397216193">
    <w:abstractNumId w:val="13"/>
  </w:num>
  <w:num w:numId="14" w16cid:durableId="513350645">
    <w:abstractNumId w:val="10"/>
  </w:num>
  <w:num w:numId="15" w16cid:durableId="1210535428">
    <w:abstractNumId w:val="6"/>
  </w:num>
  <w:num w:numId="16" w16cid:durableId="553202954">
    <w:abstractNumId w:val="7"/>
  </w:num>
  <w:num w:numId="17" w16cid:durableId="623852594">
    <w:abstractNumId w:val="24"/>
  </w:num>
  <w:num w:numId="18" w16cid:durableId="635842177">
    <w:abstractNumId w:val="15"/>
  </w:num>
  <w:num w:numId="19" w16cid:durableId="305866456">
    <w:abstractNumId w:val="14"/>
  </w:num>
  <w:num w:numId="20" w16cid:durableId="44263134">
    <w:abstractNumId w:val="11"/>
  </w:num>
  <w:num w:numId="21" w16cid:durableId="616986509">
    <w:abstractNumId w:val="4"/>
  </w:num>
  <w:num w:numId="22" w16cid:durableId="968628957">
    <w:abstractNumId w:val="18"/>
  </w:num>
  <w:num w:numId="23" w16cid:durableId="576672211">
    <w:abstractNumId w:val="2"/>
  </w:num>
  <w:num w:numId="24" w16cid:durableId="812334788">
    <w:abstractNumId w:val="17"/>
  </w:num>
  <w:num w:numId="25" w16cid:durableId="1280182629">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060"/>
    <w:rsid w:val="00005DE7"/>
    <w:rsid w:val="0001128D"/>
    <w:rsid w:val="00012612"/>
    <w:rsid w:val="00013A88"/>
    <w:rsid w:val="00013B31"/>
    <w:rsid w:val="00015507"/>
    <w:rsid w:val="0001704A"/>
    <w:rsid w:val="000244A4"/>
    <w:rsid w:val="00024DAD"/>
    <w:rsid w:val="000264A7"/>
    <w:rsid w:val="00030D08"/>
    <w:rsid w:val="00031C77"/>
    <w:rsid w:val="000416A9"/>
    <w:rsid w:val="00043595"/>
    <w:rsid w:val="000445DF"/>
    <w:rsid w:val="00044724"/>
    <w:rsid w:val="00045918"/>
    <w:rsid w:val="00045C21"/>
    <w:rsid w:val="000504F8"/>
    <w:rsid w:val="00050DCA"/>
    <w:rsid w:val="00053177"/>
    <w:rsid w:val="00057AF9"/>
    <w:rsid w:val="0008014A"/>
    <w:rsid w:val="000806F3"/>
    <w:rsid w:val="0008296A"/>
    <w:rsid w:val="00085DBC"/>
    <w:rsid w:val="000948DB"/>
    <w:rsid w:val="00096721"/>
    <w:rsid w:val="000A22B2"/>
    <w:rsid w:val="000A47D0"/>
    <w:rsid w:val="000A7D36"/>
    <w:rsid w:val="000A7EEB"/>
    <w:rsid w:val="000B02F7"/>
    <w:rsid w:val="000B14AD"/>
    <w:rsid w:val="000B323A"/>
    <w:rsid w:val="000B415D"/>
    <w:rsid w:val="000B4C41"/>
    <w:rsid w:val="000B672C"/>
    <w:rsid w:val="000B6CAD"/>
    <w:rsid w:val="000C2C76"/>
    <w:rsid w:val="000D3379"/>
    <w:rsid w:val="000D3EBB"/>
    <w:rsid w:val="000D461D"/>
    <w:rsid w:val="000E28C9"/>
    <w:rsid w:val="000E3B74"/>
    <w:rsid w:val="000E3ED5"/>
    <w:rsid w:val="000E4805"/>
    <w:rsid w:val="000E6B0E"/>
    <w:rsid w:val="00102DAB"/>
    <w:rsid w:val="00105155"/>
    <w:rsid w:val="00105496"/>
    <w:rsid w:val="00105859"/>
    <w:rsid w:val="00113225"/>
    <w:rsid w:val="001144D9"/>
    <w:rsid w:val="00116861"/>
    <w:rsid w:val="00117D88"/>
    <w:rsid w:val="001218F8"/>
    <w:rsid w:val="0012314F"/>
    <w:rsid w:val="00124048"/>
    <w:rsid w:val="001264C7"/>
    <w:rsid w:val="00126740"/>
    <w:rsid w:val="001271B0"/>
    <w:rsid w:val="001331DA"/>
    <w:rsid w:val="001344E9"/>
    <w:rsid w:val="00141E82"/>
    <w:rsid w:val="00144707"/>
    <w:rsid w:val="00147DC2"/>
    <w:rsid w:val="001538E6"/>
    <w:rsid w:val="001540D8"/>
    <w:rsid w:val="00155766"/>
    <w:rsid w:val="0015674B"/>
    <w:rsid w:val="0015746D"/>
    <w:rsid w:val="00171A72"/>
    <w:rsid w:val="001809F4"/>
    <w:rsid w:val="0018522E"/>
    <w:rsid w:val="00193217"/>
    <w:rsid w:val="001A06CC"/>
    <w:rsid w:val="001A1D5A"/>
    <w:rsid w:val="001A4DB2"/>
    <w:rsid w:val="001C33F7"/>
    <w:rsid w:val="001C6F86"/>
    <w:rsid w:val="001D402A"/>
    <w:rsid w:val="001D7D7C"/>
    <w:rsid w:val="001E1236"/>
    <w:rsid w:val="001E18DC"/>
    <w:rsid w:val="001E3216"/>
    <w:rsid w:val="001E54F8"/>
    <w:rsid w:val="001F1725"/>
    <w:rsid w:val="001F4A7E"/>
    <w:rsid w:val="001F6DE9"/>
    <w:rsid w:val="00206B36"/>
    <w:rsid w:val="002073AF"/>
    <w:rsid w:val="00217B08"/>
    <w:rsid w:val="0022718E"/>
    <w:rsid w:val="0023153F"/>
    <w:rsid w:val="0023591B"/>
    <w:rsid w:val="00242795"/>
    <w:rsid w:val="002436C1"/>
    <w:rsid w:val="002444C6"/>
    <w:rsid w:val="00246F68"/>
    <w:rsid w:val="00250470"/>
    <w:rsid w:val="00253BF5"/>
    <w:rsid w:val="00277B1C"/>
    <w:rsid w:val="0028101C"/>
    <w:rsid w:val="0028265A"/>
    <w:rsid w:val="0029088A"/>
    <w:rsid w:val="00293372"/>
    <w:rsid w:val="00293FCE"/>
    <w:rsid w:val="002A05A1"/>
    <w:rsid w:val="002A3BAA"/>
    <w:rsid w:val="002A7C1F"/>
    <w:rsid w:val="002B52D7"/>
    <w:rsid w:val="002B53A4"/>
    <w:rsid w:val="002C3550"/>
    <w:rsid w:val="002E15E0"/>
    <w:rsid w:val="002E32A8"/>
    <w:rsid w:val="002E6467"/>
    <w:rsid w:val="002E6924"/>
    <w:rsid w:val="002E7498"/>
    <w:rsid w:val="002F4D65"/>
    <w:rsid w:val="002F6183"/>
    <w:rsid w:val="00306A09"/>
    <w:rsid w:val="00307D07"/>
    <w:rsid w:val="003129DD"/>
    <w:rsid w:val="00323064"/>
    <w:rsid w:val="00323744"/>
    <w:rsid w:val="00334832"/>
    <w:rsid w:val="003412C5"/>
    <w:rsid w:val="003429C7"/>
    <w:rsid w:val="00352A0A"/>
    <w:rsid w:val="00352DD0"/>
    <w:rsid w:val="003607EC"/>
    <w:rsid w:val="003632D2"/>
    <w:rsid w:val="00365B98"/>
    <w:rsid w:val="00366E63"/>
    <w:rsid w:val="003727AC"/>
    <w:rsid w:val="00372FF6"/>
    <w:rsid w:val="00380F70"/>
    <w:rsid w:val="003820D8"/>
    <w:rsid w:val="00393121"/>
    <w:rsid w:val="003A0111"/>
    <w:rsid w:val="003A075D"/>
    <w:rsid w:val="003A22B6"/>
    <w:rsid w:val="003B1905"/>
    <w:rsid w:val="003B5BC3"/>
    <w:rsid w:val="003C179C"/>
    <w:rsid w:val="003C2ECF"/>
    <w:rsid w:val="003C40D3"/>
    <w:rsid w:val="003C6571"/>
    <w:rsid w:val="003D0531"/>
    <w:rsid w:val="003D2AC4"/>
    <w:rsid w:val="003D46BB"/>
    <w:rsid w:val="003E007B"/>
    <w:rsid w:val="003E7477"/>
    <w:rsid w:val="003F1C62"/>
    <w:rsid w:val="00411C1D"/>
    <w:rsid w:val="004139C8"/>
    <w:rsid w:val="00416EAF"/>
    <w:rsid w:val="0042672B"/>
    <w:rsid w:val="00427407"/>
    <w:rsid w:val="0042752C"/>
    <w:rsid w:val="00427616"/>
    <w:rsid w:val="00427BE0"/>
    <w:rsid w:val="00430164"/>
    <w:rsid w:val="004324A5"/>
    <w:rsid w:val="00432809"/>
    <w:rsid w:val="004329F0"/>
    <w:rsid w:val="00434CA0"/>
    <w:rsid w:val="004359C5"/>
    <w:rsid w:val="00435E87"/>
    <w:rsid w:val="00437BFD"/>
    <w:rsid w:val="00437C3D"/>
    <w:rsid w:val="00440DF2"/>
    <w:rsid w:val="004442DA"/>
    <w:rsid w:val="00451214"/>
    <w:rsid w:val="0045648F"/>
    <w:rsid w:val="00457E89"/>
    <w:rsid w:val="004701ED"/>
    <w:rsid w:val="004722C7"/>
    <w:rsid w:val="00472659"/>
    <w:rsid w:val="0047648A"/>
    <w:rsid w:val="004856A9"/>
    <w:rsid w:val="0049767F"/>
    <w:rsid w:val="004A6BEA"/>
    <w:rsid w:val="004B3014"/>
    <w:rsid w:val="004B4FF3"/>
    <w:rsid w:val="004C0CB0"/>
    <w:rsid w:val="004C2410"/>
    <w:rsid w:val="004C4705"/>
    <w:rsid w:val="004C5584"/>
    <w:rsid w:val="004C568E"/>
    <w:rsid w:val="004C6786"/>
    <w:rsid w:val="004D102F"/>
    <w:rsid w:val="004D7AE0"/>
    <w:rsid w:val="004E2D84"/>
    <w:rsid w:val="004E31C5"/>
    <w:rsid w:val="004E4C8A"/>
    <w:rsid w:val="004E4E54"/>
    <w:rsid w:val="004E4F13"/>
    <w:rsid w:val="004F1848"/>
    <w:rsid w:val="004F1E81"/>
    <w:rsid w:val="004F4A33"/>
    <w:rsid w:val="004F54FD"/>
    <w:rsid w:val="004F7F27"/>
    <w:rsid w:val="00500DC1"/>
    <w:rsid w:val="0050557D"/>
    <w:rsid w:val="005105BB"/>
    <w:rsid w:val="00512454"/>
    <w:rsid w:val="00520BBC"/>
    <w:rsid w:val="00521C45"/>
    <w:rsid w:val="00526F7C"/>
    <w:rsid w:val="00541518"/>
    <w:rsid w:val="005455EF"/>
    <w:rsid w:val="0055239C"/>
    <w:rsid w:val="00553BCD"/>
    <w:rsid w:val="00557C01"/>
    <w:rsid w:val="00560578"/>
    <w:rsid w:val="00563278"/>
    <w:rsid w:val="00576955"/>
    <w:rsid w:val="005803A2"/>
    <w:rsid w:val="00590D60"/>
    <w:rsid w:val="0059258B"/>
    <w:rsid w:val="005945C2"/>
    <w:rsid w:val="005948E5"/>
    <w:rsid w:val="005A321A"/>
    <w:rsid w:val="005A71FE"/>
    <w:rsid w:val="005A74BB"/>
    <w:rsid w:val="005A78AE"/>
    <w:rsid w:val="005B676D"/>
    <w:rsid w:val="005C12E2"/>
    <w:rsid w:val="005C6AAA"/>
    <w:rsid w:val="005D6A95"/>
    <w:rsid w:val="005E133E"/>
    <w:rsid w:val="005E5BE5"/>
    <w:rsid w:val="005F0FE5"/>
    <w:rsid w:val="005F2AD6"/>
    <w:rsid w:val="005F3CDE"/>
    <w:rsid w:val="00600E80"/>
    <w:rsid w:val="00602403"/>
    <w:rsid w:val="006059D1"/>
    <w:rsid w:val="00611972"/>
    <w:rsid w:val="006138D6"/>
    <w:rsid w:val="00616060"/>
    <w:rsid w:val="00625C0D"/>
    <w:rsid w:val="00627B15"/>
    <w:rsid w:val="00636958"/>
    <w:rsid w:val="00636A44"/>
    <w:rsid w:val="0064270E"/>
    <w:rsid w:val="00643594"/>
    <w:rsid w:val="006453CE"/>
    <w:rsid w:val="00652765"/>
    <w:rsid w:val="00653213"/>
    <w:rsid w:val="00653BD2"/>
    <w:rsid w:val="00655DFB"/>
    <w:rsid w:val="00657D3E"/>
    <w:rsid w:val="00664D7E"/>
    <w:rsid w:val="006663D0"/>
    <w:rsid w:val="0067273E"/>
    <w:rsid w:val="0067399D"/>
    <w:rsid w:val="00673A16"/>
    <w:rsid w:val="00675FD5"/>
    <w:rsid w:val="00685CB0"/>
    <w:rsid w:val="00693B5C"/>
    <w:rsid w:val="006947EA"/>
    <w:rsid w:val="0069677E"/>
    <w:rsid w:val="006967EE"/>
    <w:rsid w:val="006A1AB6"/>
    <w:rsid w:val="006A1D72"/>
    <w:rsid w:val="006A5381"/>
    <w:rsid w:val="006A5F22"/>
    <w:rsid w:val="006B1779"/>
    <w:rsid w:val="006B7BE5"/>
    <w:rsid w:val="006C67AC"/>
    <w:rsid w:val="006C68B0"/>
    <w:rsid w:val="006D1E7A"/>
    <w:rsid w:val="006D7A32"/>
    <w:rsid w:val="006E1729"/>
    <w:rsid w:val="006F509B"/>
    <w:rsid w:val="00711CE8"/>
    <w:rsid w:val="00713C62"/>
    <w:rsid w:val="00713C8B"/>
    <w:rsid w:val="00726579"/>
    <w:rsid w:val="00730A59"/>
    <w:rsid w:val="00730AF7"/>
    <w:rsid w:val="007315EC"/>
    <w:rsid w:val="00731869"/>
    <w:rsid w:val="00735775"/>
    <w:rsid w:val="007373BF"/>
    <w:rsid w:val="00742810"/>
    <w:rsid w:val="00742905"/>
    <w:rsid w:val="00744BCE"/>
    <w:rsid w:val="00745749"/>
    <w:rsid w:val="00752007"/>
    <w:rsid w:val="00754DC4"/>
    <w:rsid w:val="00756B81"/>
    <w:rsid w:val="00762D05"/>
    <w:rsid w:val="0076422E"/>
    <w:rsid w:val="00770FD3"/>
    <w:rsid w:val="007713F3"/>
    <w:rsid w:val="007759A6"/>
    <w:rsid w:val="00776C31"/>
    <w:rsid w:val="0077787A"/>
    <w:rsid w:val="007812BB"/>
    <w:rsid w:val="00784194"/>
    <w:rsid w:val="007934A3"/>
    <w:rsid w:val="00794487"/>
    <w:rsid w:val="007947E0"/>
    <w:rsid w:val="00797E3A"/>
    <w:rsid w:val="007A0F24"/>
    <w:rsid w:val="007A1A7B"/>
    <w:rsid w:val="007A3AB9"/>
    <w:rsid w:val="007A7E51"/>
    <w:rsid w:val="007B1ABE"/>
    <w:rsid w:val="007B35ED"/>
    <w:rsid w:val="007B3AD7"/>
    <w:rsid w:val="007C0799"/>
    <w:rsid w:val="007C6E1E"/>
    <w:rsid w:val="007C7BFC"/>
    <w:rsid w:val="007E17DC"/>
    <w:rsid w:val="007E6761"/>
    <w:rsid w:val="007F1EBA"/>
    <w:rsid w:val="007F2FEB"/>
    <w:rsid w:val="0080341B"/>
    <w:rsid w:val="008034EF"/>
    <w:rsid w:val="00812451"/>
    <w:rsid w:val="008172AC"/>
    <w:rsid w:val="00821EA3"/>
    <w:rsid w:val="0082745F"/>
    <w:rsid w:val="00831BEF"/>
    <w:rsid w:val="00840C1E"/>
    <w:rsid w:val="008413DA"/>
    <w:rsid w:val="00842C3B"/>
    <w:rsid w:val="008446A2"/>
    <w:rsid w:val="00845B70"/>
    <w:rsid w:val="00851496"/>
    <w:rsid w:val="00855EC5"/>
    <w:rsid w:val="0086557A"/>
    <w:rsid w:val="00871850"/>
    <w:rsid w:val="00883F14"/>
    <w:rsid w:val="008846D5"/>
    <w:rsid w:val="008850CA"/>
    <w:rsid w:val="00891CBA"/>
    <w:rsid w:val="008A4040"/>
    <w:rsid w:val="008A78CA"/>
    <w:rsid w:val="008B0B69"/>
    <w:rsid w:val="008B4475"/>
    <w:rsid w:val="008B5F56"/>
    <w:rsid w:val="008B6FC4"/>
    <w:rsid w:val="008C2F2C"/>
    <w:rsid w:val="008C32DF"/>
    <w:rsid w:val="008C4803"/>
    <w:rsid w:val="008C4DF4"/>
    <w:rsid w:val="008C599A"/>
    <w:rsid w:val="008C745D"/>
    <w:rsid w:val="008C7AB7"/>
    <w:rsid w:val="008D2799"/>
    <w:rsid w:val="008D4F40"/>
    <w:rsid w:val="008D58F4"/>
    <w:rsid w:val="008D7006"/>
    <w:rsid w:val="008E7815"/>
    <w:rsid w:val="008F78C5"/>
    <w:rsid w:val="009003C6"/>
    <w:rsid w:val="0090327E"/>
    <w:rsid w:val="00922467"/>
    <w:rsid w:val="009239A5"/>
    <w:rsid w:val="00923EB3"/>
    <w:rsid w:val="009253CA"/>
    <w:rsid w:val="00932449"/>
    <w:rsid w:val="009328A1"/>
    <w:rsid w:val="009423C9"/>
    <w:rsid w:val="0094330C"/>
    <w:rsid w:val="009466EA"/>
    <w:rsid w:val="00957AE5"/>
    <w:rsid w:val="00962CD1"/>
    <w:rsid w:val="0098799C"/>
    <w:rsid w:val="009901E0"/>
    <w:rsid w:val="00991A8C"/>
    <w:rsid w:val="00993B37"/>
    <w:rsid w:val="009A215F"/>
    <w:rsid w:val="009A476F"/>
    <w:rsid w:val="009A65C2"/>
    <w:rsid w:val="009B127F"/>
    <w:rsid w:val="009B6C4F"/>
    <w:rsid w:val="009B78FF"/>
    <w:rsid w:val="009C1116"/>
    <w:rsid w:val="009C71AD"/>
    <w:rsid w:val="009D3F34"/>
    <w:rsid w:val="009D62D4"/>
    <w:rsid w:val="009D75F5"/>
    <w:rsid w:val="009D7DBF"/>
    <w:rsid w:val="009E2C0B"/>
    <w:rsid w:val="009E2FB0"/>
    <w:rsid w:val="009E31BA"/>
    <w:rsid w:val="009F14E6"/>
    <w:rsid w:val="009F506F"/>
    <w:rsid w:val="009F5637"/>
    <w:rsid w:val="009F7CAA"/>
    <w:rsid w:val="00A011E3"/>
    <w:rsid w:val="00A15384"/>
    <w:rsid w:val="00A15CD8"/>
    <w:rsid w:val="00A16408"/>
    <w:rsid w:val="00A173B2"/>
    <w:rsid w:val="00A17E43"/>
    <w:rsid w:val="00A2379A"/>
    <w:rsid w:val="00A2765E"/>
    <w:rsid w:val="00A306E9"/>
    <w:rsid w:val="00A34080"/>
    <w:rsid w:val="00A340EE"/>
    <w:rsid w:val="00A3521E"/>
    <w:rsid w:val="00A365DD"/>
    <w:rsid w:val="00A41A54"/>
    <w:rsid w:val="00A5177B"/>
    <w:rsid w:val="00A51B68"/>
    <w:rsid w:val="00A56A32"/>
    <w:rsid w:val="00A57AFC"/>
    <w:rsid w:val="00A61507"/>
    <w:rsid w:val="00A64446"/>
    <w:rsid w:val="00A7127B"/>
    <w:rsid w:val="00A71762"/>
    <w:rsid w:val="00A729BE"/>
    <w:rsid w:val="00A75136"/>
    <w:rsid w:val="00A772AC"/>
    <w:rsid w:val="00A82243"/>
    <w:rsid w:val="00A84903"/>
    <w:rsid w:val="00A863A1"/>
    <w:rsid w:val="00A86E72"/>
    <w:rsid w:val="00A8721A"/>
    <w:rsid w:val="00A87B03"/>
    <w:rsid w:val="00A93602"/>
    <w:rsid w:val="00A950E8"/>
    <w:rsid w:val="00A97B3A"/>
    <w:rsid w:val="00AA36FD"/>
    <w:rsid w:val="00AA79B6"/>
    <w:rsid w:val="00AB2C79"/>
    <w:rsid w:val="00AB3C12"/>
    <w:rsid w:val="00AB5354"/>
    <w:rsid w:val="00AB6CBE"/>
    <w:rsid w:val="00AC2B47"/>
    <w:rsid w:val="00AC4083"/>
    <w:rsid w:val="00AC7DFC"/>
    <w:rsid w:val="00AD0D43"/>
    <w:rsid w:val="00AD500B"/>
    <w:rsid w:val="00AE395C"/>
    <w:rsid w:val="00AE4787"/>
    <w:rsid w:val="00AF46FA"/>
    <w:rsid w:val="00AF765C"/>
    <w:rsid w:val="00B00AD6"/>
    <w:rsid w:val="00B03CB3"/>
    <w:rsid w:val="00B052BB"/>
    <w:rsid w:val="00B05D75"/>
    <w:rsid w:val="00B11CD0"/>
    <w:rsid w:val="00B227F5"/>
    <w:rsid w:val="00B24640"/>
    <w:rsid w:val="00B277FD"/>
    <w:rsid w:val="00B316B6"/>
    <w:rsid w:val="00B52722"/>
    <w:rsid w:val="00B54715"/>
    <w:rsid w:val="00B5488A"/>
    <w:rsid w:val="00B56DAB"/>
    <w:rsid w:val="00B6244C"/>
    <w:rsid w:val="00B63369"/>
    <w:rsid w:val="00B64F20"/>
    <w:rsid w:val="00B673EA"/>
    <w:rsid w:val="00B72863"/>
    <w:rsid w:val="00B76171"/>
    <w:rsid w:val="00B76ACE"/>
    <w:rsid w:val="00B86E53"/>
    <w:rsid w:val="00B90E80"/>
    <w:rsid w:val="00B93259"/>
    <w:rsid w:val="00B95772"/>
    <w:rsid w:val="00BA3A01"/>
    <w:rsid w:val="00BA3D64"/>
    <w:rsid w:val="00BB0086"/>
    <w:rsid w:val="00BB2DCE"/>
    <w:rsid w:val="00BB3E99"/>
    <w:rsid w:val="00BB65A9"/>
    <w:rsid w:val="00BC13D3"/>
    <w:rsid w:val="00BC2304"/>
    <w:rsid w:val="00BC31BD"/>
    <w:rsid w:val="00BC3D84"/>
    <w:rsid w:val="00BE219D"/>
    <w:rsid w:val="00BE7ACA"/>
    <w:rsid w:val="00BE7CD5"/>
    <w:rsid w:val="00BF04C8"/>
    <w:rsid w:val="00BF5706"/>
    <w:rsid w:val="00BF642A"/>
    <w:rsid w:val="00C0285B"/>
    <w:rsid w:val="00C169F8"/>
    <w:rsid w:val="00C21186"/>
    <w:rsid w:val="00C229ED"/>
    <w:rsid w:val="00C22DAE"/>
    <w:rsid w:val="00C233CB"/>
    <w:rsid w:val="00C262B4"/>
    <w:rsid w:val="00C270B0"/>
    <w:rsid w:val="00C32972"/>
    <w:rsid w:val="00C3765B"/>
    <w:rsid w:val="00C40627"/>
    <w:rsid w:val="00C524D6"/>
    <w:rsid w:val="00C56014"/>
    <w:rsid w:val="00C77DDC"/>
    <w:rsid w:val="00C8505E"/>
    <w:rsid w:val="00C87D7F"/>
    <w:rsid w:val="00C941BA"/>
    <w:rsid w:val="00CA1277"/>
    <w:rsid w:val="00CA679C"/>
    <w:rsid w:val="00CB0EF4"/>
    <w:rsid w:val="00CB6B0A"/>
    <w:rsid w:val="00CC1A3A"/>
    <w:rsid w:val="00CD4EDB"/>
    <w:rsid w:val="00CD6A2E"/>
    <w:rsid w:val="00D02B0D"/>
    <w:rsid w:val="00D0598B"/>
    <w:rsid w:val="00D05ED3"/>
    <w:rsid w:val="00D06C55"/>
    <w:rsid w:val="00D13132"/>
    <w:rsid w:val="00D15ED1"/>
    <w:rsid w:val="00D20FE6"/>
    <w:rsid w:val="00D25CB1"/>
    <w:rsid w:val="00D27118"/>
    <w:rsid w:val="00D3687F"/>
    <w:rsid w:val="00D43522"/>
    <w:rsid w:val="00D44E0F"/>
    <w:rsid w:val="00D505AF"/>
    <w:rsid w:val="00D52EBE"/>
    <w:rsid w:val="00D553EA"/>
    <w:rsid w:val="00D55BE6"/>
    <w:rsid w:val="00D621A4"/>
    <w:rsid w:val="00D622BC"/>
    <w:rsid w:val="00D62F2E"/>
    <w:rsid w:val="00D66740"/>
    <w:rsid w:val="00D67CC7"/>
    <w:rsid w:val="00D70B3A"/>
    <w:rsid w:val="00D84644"/>
    <w:rsid w:val="00D84CE5"/>
    <w:rsid w:val="00D85A9C"/>
    <w:rsid w:val="00D870A8"/>
    <w:rsid w:val="00D9231D"/>
    <w:rsid w:val="00D9267F"/>
    <w:rsid w:val="00D93922"/>
    <w:rsid w:val="00D94276"/>
    <w:rsid w:val="00D9488A"/>
    <w:rsid w:val="00D976D5"/>
    <w:rsid w:val="00DA3445"/>
    <w:rsid w:val="00DB01EC"/>
    <w:rsid w:val="00DB1DF1"/>
    <w:rsid w:val="00DB6882"/>
    <w:rsid w:val="00DC179F"/>
    <w:rsid w:val="00DC221D"/>
    <w:rsid w:val="00DC7157"/>
    <w:rsid w:val="00DD34F9"/>
    <w:rsid w:val="00DD5E5E"/>
    <w:rsid w:val="00DE293D"/>
    <w:rsid w:val="00DE2944"/>
    <w:rsid w:val="00DE3996"/>
    <w:rsid w:val="00DE4225"/>
    <w:rsid w:val="00DE6167"/>
    <w:rsid w:val="00DF063D"/>
    <w:rsid w:val="00DF0A43"/>
    <w:rsid w:val="00DF1981"/>
    <w:rsid w:val="00DF22C4"/>
    <w:rsid w:val="00DF70CE"/>
    <w:rsid w:val="00DF7D86"/>
    <w:rsid w:val="00E0122B"/>
    <w:rsid w:val="00E02A69"/>
    <w:rsid w:val="00E02CE1"/>
    <w:rsid w:val="00E04430"/>
    <w:rsid w:val="00E048B3"/>
    <w:rsid w:val="00E07120"/>
    <w:rsid w:val="00E07F76"/>
    <w:rsid w:val="00E27B08"/>
    <w:rsid w:val="00E37D1D"/>
    <w:rsid w:val="00E443C0"/>
    <w:rsid w:val="00E45AC2"/>
    <w:rsid w:val="00E56072"/>
    <w:rsid w:val="00E609D2"/>
    <w:rsid w:val="00E62404"/>
    <w:rsid w:val="00E67A55"/>
    <w:rsid w:val="00E712F4"/>
    <w:rsid w:val="00E721D5"/>
    <w:rsid w:val="00E74012"/>
    <w:rsid w:val="00E77490"/>
    <w:rsid w:val="00E82CF2"/>
    <w:rsid w:val="00E84A9A"/>
    <w:rsid w:val="00E84C0C"/>
    <w:rsid w:val="00E854E6"/>
    <w:rsid w:val="00E86144"/>
    <w:rsid w:val="00EB0DC8"/>
    <w:rsid w:val="00EB1635"/>
    <w:rsid w:val="00EB356F"/>
    <w:rsid w:val="00EC67F5"/>
    <w:rsid w:val="00ED1552"/>
    <w:rsid w:val="00ED2FB6"/>
    <w:rsid w:val="00EE3882"/>
    <w:rsid w:val="00EE4F70"/>
    <w:rsid w:val="00EF0E4B"/>
    <w:rsid w:val="00EF2D43"/>
    <w:rsid w:val="00F06C10"/>
    <w:rsid w:val="00F07AE5"/>
    <w:rsid w:val="00F12543"/>
    <w:rsid w:val="00F15581"/>
    <w:rsid w:val="00F162EB"/>
    <w:rsid w:val="00F16715"/>
    <w:rsid w:val="00F21223"/>
    <w:rsid w:val="00F23A8F"/>
    <w:rsid w:val="00F34678"/>
    <w:rsid w:val="00F413BF"/>
    <w:rsid w:val="00F44620"/>
    <w:rsid w:val="00F44BD5"/>
    <w:rsid w:val="00F52F80"/>
    <w:rsid w:val="00F57EF3"/>
    <w:rsid w:val="00F613EE"/>
    <w:rsid w:val="00F61441"/>
    <w:rsid w:val="00F625B6"/>
    <w:rsid w:val="00F64DE9"/>
    <w:rsid w:val="00F6768D"/>
    <w:rsid w:val="00F745BB"/>
    <w:rsid w:val="00F83807"/>
    <w:rsid w:val="00F93183"/>
    <w:rsid w:val="00F972CE"/>
    <w:rsid w:val="00FA5F6B"/>
    <w:rsid w:val="00FC179D"/>
    <w:rsid w:val="00FC248D"/>
    <w:rsid w:val="00FC6C13"/>
    <w:rsid w:val="00FD1EF4"/>
    <w:rsid w:val="00FD24C1"/>
    <w:rsid w:val="00FD4049"/>
    <w:rsid w:val="00FD4486"/>
    <w:rsid w:val="00FD5251"/>
    <w:rsid w:val="00FE06C7"/>
    <w:rsid w:val="00FE5913"/>
    <w:rsid w:val="00FE7DCC"/>
    <w:rsid w:val="00FF1CCF"/>
    <w:rsid w:val="00FF63A8"/>
    <w:rsid w:val="01C4024F"/>
    <w:rsid w:val="026CF8D2"/>
    <w:rsid w:val="027A437C"/>
    <w:rsid w:val="029B252B"/>
    <w:rsid w:val="0365DEE7"/>
    <w:rsid w:val="04383D62"/>
    <w:rsid w:val="04517E09"/>
    <w:rsid w:val="05BE90C5"/>
    <w:rsid w:val="05D71CFB"/>
    <w:rsid w:val="069945B9"/>
    <w:rsid w:val="06E47651"/>
    <w:rsid w:val="07CED24F"/>
    <w:rsid w:val="08A6E9A8"/>
    <w:rsid w:val="098C6221"/>
    <w:rsid w:val="0A61135A"/>
    <w:rsid w:val="0AB9EB70"/>
    <w:rsid w:val="0B9CE168"/>
    <w:rsid w:val="0C045A88"/>
    <w:rsid w:val="0E02AFFC"/>
    <w:rsid w:val="0EA338FE"/>
    <w:rsid w:val="105D809C"/>
    <w:rsid w:val="10A4E927"/>
    <w:rsid w:val="10C7DA7C"/>
    <w:rsid w:val="11B8C4C2"/>
    <w:rsid w:val="12BEA60D"/>
    <w:rsid w:val="12EFA4D6"/>
    <w:rsid w:val="1306906B"/>
    <w:rsid w:val="1321E5DC"/>
    <w:rsid w:val="13E00043"/>
    <w:rsid w:val="14811A73"/>
    <w:rsid w:val="16077249"/>
    <w:rsid w:val="1661C01A"/>
    <w:rsid w:val="16F3BCDB"/>
    <w:rsid w:val="1718926A"/>
    <w:rsid w:val="176F3139"/>
    <w:rsid w:val="18CFCCD1"/>
    <w:rsid w:val="1982F760"/>
    <w:rsid w:val="1A250629"/>
    <w:rsid w:val="1A5D7F06"/>
    <w:rsid w:val="1AA4E625"/>
    <w:rsid w:val="1AF01D70"/>
    <w:rsid w:val="1B6AEA46"/>
    <w:rsid w:val="1C0428FB"/>
    <w:rsid w:val="1DB15383"/>
    <w:rsid w:val="1E82BD61"/>
    <w:rsid w:val="1EB8123E"/>
    <w:rsid w:val="1F7F1984"/>
    <w:rsid w:val="200AD327"/>
    <w:rsid w:val="2079435B"/>
    <w:rsid w:val="2430A43F"/>
    <w:rsid w:val="2473D4D1"/>
    <w:rsid w:val="247C11D9"/>
    <w:rsid w:val="253C9FF7"/>
    <w:rsid w:val="25930E49"/>
    <w:rsid w:val="25B7EB31"/>
    <w:rsid w:val="25BCCE42"/>
    <w:rsid w:val="26147B08"/>
    <w:rsid w:val="26A5DCFA"/>
    <w:rsid w:val="27220077"/>
    <w:rsid w:val="27E6B865"/>
    <w:rsid w:val="281505D5"/>
    <w:rsid w:val="29018EBE"/>
    <w:rsid w:val="2943524C"/>
    <w:rsid w:val="294B1E54"/>
    <w:rsid w:val="2B858158"/>
    <w:rsid w:val="2C118F46"/>
    <w:rsid w:val="2D263303"/>
    <w:rsid w:val="2D48C9E3"/>
    <w:rsid w:val="2DE7405B"/>
    <w:rsid w:val="2DF782A6"/>
    <w:rsid w:val="2F32B6DE"/>
    <w:rsid w:val="2FB091B0"/>
    <w:rsid w:val="2FB6D1B0"/>
    <w:rsid w:val="30770AF3"/>
    <w:rsid w:val="307C192C"/>
    <w:rsid w:val="30D27CEB"/>
    <w:rsid w:val="313E13A1"/>
    <w:rsid w:val="33834FB6"/>
    <w:rsid w:val="340F51B6"/>
    <w:rsid w:val="38289622"/>
    <w:rsid w:val="3A94B746"/>
    <w:rsid w:val="3AA92881"/>
    <w:rsid w:val="3BE32171"/>
    <w:rsid w:val="3CC18F46"/>
    <w:rsid w:val="3DE796B7"/>
    <w:rsid w:val="3F502566"/>
    <w:rsid w:val="3FAFA41E"/>
    <w:rsid w:val="41751733"/>
    <w:rsid w:val="4183F73B"/>
    <w:rsid w:val="41CC5331"/>
    <w:rsid w:val="424CB88D"/>
    <w:rsid w:val="42975D42"/>
    <w:rsid w:val="42BF6E5D"/>
    <w:rsid w:val="4310CBA0"/>
    <w:rsid w:val="464E7CD8"/>
    <w:rsid w:val="47A67990"/>
    <w:rsid w:val="49B4CC7D"/>
    <w:rsid w:val="49C1D2DC"/>
    <w:rsid w:val="4C9C8A5F"/>
    <w:rsid w:val="4DA7FFE2"/>
    <w:rsid w:val="4F510E82"/>
    <w:rsid w:val="50429766"/>
    <w:rsid w:val="505AAE8C"/>
    <w:rsid w:val="51370EEB"/>
    <w:rsid w:val="532D35FD"/>
    <w:rsid w:val="53354BF3"/>
    <w:rsid w:val="54E11F56"/>
    <w:rsid w:val="55C54112"/>
    <w:rsid w:val="582097C0"/>
    <w:rsid w:val="584A722B"/>
    <w:rsid w:val="58E40D74"/>
    <w:rsid w:val="59EFE5C8"/>
    <w:rsid w:val="5BCBFF53"/>
    <w:rsid w:val="5C2C0D88"/>
    <w:rsid w:val="5CE975D9"/>
    <w:rsid w:val="5ED05AAC"/>
    <w:rsid w:val="5F6C6A73"/>
    <w:rsid w:val="5FF0F9F0"/>
    <w:rsid w:val="607A110F"/>
    <w:rsid w:val="60A4FBBA"/>
    <w:rsid w:val="61F74875"/>
    <w:rsid w:val="62D52E85"/>
    <w:rsid w:val="631A4A69"/>
    <w:rsid w:val="63E9D0F3"/>
    <w:rsid w:val="645D268D"/>
    <w:rsid w:val="65F72EC1"/>
    <w:rsid w:val="6779D72F"/>
    <w:rsid w:val="69010516"/>
    <w:rsid w:val="6A0BF53D"/>
    <w:rsid w:val="6AE583AB"/>
    <w:rsid w:val="6CE4A1D6"/>
    <w:rsid w:val="6D43D093"/>
    <w:rsid w:val="6E1C6DF6"/>
    <w:rsid w:val="6E3AA8E0"/>
    <w:rsid w:val="6F1E0710"/>
    <w:rsid w:val="71BBA6D2"/>
    <w:rsid w:val="71FE7EA5"/>
    <w:rsid w:val="72CB3DB4"/>
    <w:rsid w:val="73C04A5A"/>
    <w:rsid w:val="7469D433"/>
    <w:rsid w:val="74AA8EAE"/>
    <w:rsid w:val="768A6FDE"/>
    <w:rsid w:val="76AA8C16"/>
    <w:rsid w:val="778049C1"/>
    <w:rsid w:val="779CCE85"/>
    <w:rsid w:val="79876526"/>
    <w:rsid w:val="79C9407B"/>
    <w:rsid w:val="7A73ADC1"/>
    <w:rsid w:val="7AB3F391"/>
    <w:rsid w:val="7B27F6F7"/>
    <w:rsid w:val="7CC713AE"/>
    <w:rsid w:val="7D429B4B"/>
    <w:rsid w:val="7DD51712"/>
    <w:rsid w:val="7DF31FFB"/>
    <w:rsid w:val="7E42EE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D924E"/>
  <w15:chartTrackingRefBased/>
  <w15:docId w15:val="{214E1B89-6331-45C9-92D7-F8E2BA752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655DFB"/>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6060"/>
    <w:pPr>
      <w:ind w:left="720"/>
      <w:contextualSpacing/>
    </w:pPr>
  </w:style>
  <w:style w:type="paragraph" w:styleId="BalloonText">
    <w:name w:val="Balloon Text"/>
    <w:basedOn w:val="Normal"/>
    <w:link w:val="BalloonTextChar"/>
    <w:uiPriority w:val="99"/>
    <w:semiHidden/>
    <w:unhideWhenUsed/>
    <w:rsid w:val="00293F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3FCE"/>
    <w:rPr>
      <w:rFonts w:ascii="Segoe UI" w:hAnsi="Segoe UI" w:cs="Segoe UI"/>
      <w:sz w:val="18"/>
      <w:szCs w:val="18"/>
    </w:rPr>
  </w:style>
  <w:style w:type="paragraph" w:styleId="NoSpacing">
    <w:name w:val="No Spacing"/>
    <w:uiPriority w:val="1"/>
    <w:qFormat/>
    <w:rsid w:val="00590D60"/>
    <w:pPr>
      <w:spacing w:after="0" w:line="240" w:lineRule="auto"/>
    </w:pPr>
  </w:style>
  <w:style w:type="paragraph" w:styleId="Header">
    <w:name w:val="header"/>
    <w:basedOn w:val="Normal"/>
    <w:link w:val="HeaderChar"/>
    <w:uiPriority w:val="99"/>
    <w:unhideWhenUsed/>
    <w:rsid w:val="00F167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6715"/>
  </w:style>
  <w:style w:type="paragraph" w:styleId="Footer">
    <w:name w:val="footer"/>
    <w:basedOn w:val="Normal"/>
    <w:link w:val="FooterChar"/>
    <w:uiPriority w:val="99"/>
    <w:unhideWhenUsed/>
    <w:rsid w:val="00F167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6715"/>
  </w:style>
  <w:style w:type="paragraph" w:customStyle="1" w:styleId="Default">
    <w:name w:val="Default"/>
    <w:rsid w:val="00437C3D"/>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437C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02A69"/>
    <w:rPr>
      <w:sz w:val="16"/>
      <w:szCs w:val="16"/>
    </w:rPr>
  </w:style>
  <w:style w:type="paragraph" w:styleId="CommentText">
    <w:name w:val="annotation text"/>
    <w:basedOn w:val="Normal"/>
    <w:link w:val="CommentTextChar"/>
    <w:uiPriority w:val="99"/>
    <w:unhideWhenUsed/>
    <w:rsid w:val="00E02A69"/>
    <w:pPr>
      <w:spacing w:line="240" w:lineRule="auto"/>
    </w:pPr>
    <w:rPr>
      <w:sz w:val="20"/>
      <w:szCs w:val="20"/>
    </w:rPr>
  </w:style>
  <w:style w:type="character" w:customStyle="1" w:styleId="CommentTextChar">
    <w:name w:val="Comment Text Char"/>
    <w:basedOn w:val="DefaultParagraphFont"/>
    <w:link w:val="CommentText"/>
    <w:uiPriority w:val="99"/>
    <w:rsid w:val="00E02A69"/>
    <w:rPr>
      <w:sz w:val="20"/>
      <w:szCs w:val="20"/>
    </w:rPr>
  </w:style>
  <w:style w:type="paragraph" w:styleId="CommentSubject">
    <w:name w:val="annotation subject"/>
    <w:basedOn w:val="CommentText"/>
    <w:next w:val="CommentText"/>
    <w:link w:val="CommentSubjectChar"/>
    <w:uiPriority w:val="99"/>
    <w:semiHidden/>
    <w:unhideWhenUsed/>
    <w:rsid w:val="00E02A69"/>
    <w:rPr>
      <w:b/>
      <w:bCs/>
    </w:rPr>
  </w:style>
  <w:style w:type="character" w:customStyle="1" w:styleId="CommentSubjectChar">
    <w:name w:val="Comment Subject Char"/>
    <w:basedOn w:val="CommentTextChar"/>
    <w:link w:val="CommentSubject"/>
    <w:uiPriority w:val="99"/>
    <w:semiHidden/>
    <w:rsid w:val="00E02A69"/>
    <w:rPr>
      <w:b/>
      <w:bCs/>
      <w:sz w:val="20"/>
      <w:szCs w:val="20"/>
    </w:rPr>
  </w:style>
  <w:style w:type="paragraph" w:styleId="Revision">
    <w:name w:val="Revision"/>
    <w:hidden/>
    <w:uiPriority w:val="99"/>
    <w:semiHidden/>
    <w:rsid w:val="00E02A69"/>
    <w:pPr>
      <w:spacing w:after="0" w:line="240" w:lineRule="auto"/>
    </w:pPr>
  </w:style>
  <w:style w:type="paragraph" w:styleId="NormalWeb">
    <w:name w:val="Normal (Web)"/>
    <w:basedOn w:val="Normal"/>
    <w:uiPriority w:val="99"/>
    <w:unhideWhenUsed/>
    <w:rsid w:val="00D870A8"/>
    <w:rPr>
      <w:rFonts w:ascii="Times New Roman" w:hAnsi="Times New Roman" w:cs="Times New Roman"/>
      <w:sz w:val="24"/>
      <w:szCs w:val="24"/>
    </w:rPr>
  </w:style>
  <w:style w:type="character" w:styleId="Hyperlink">
    <w:name w:val="Hyperlink"/>
    <w:basedOn w:val="DefaultParagraphFont"/>
    <w:uiPriority w:val="99"/>
    <w:unhideWhenUsed/>
    <w:rsid w:val="00DF7D86"/>
    <w:rPr>
      <w:color w:val="0563C1" w:themeColor="hyperlink"/>
      <w:u w:val="single"/>
    </w:rPr>
  </w:style>
  <w:style w:type="character" w:styleId="UnresolvedMention">
    <w:name w:val="Unresolved Mention"/>
    <w:basedOn w:val="DefaultParagraphFont"/>
    <w:uiPriority w:val="99"/>
    <w:semiHidden/>
    <w:unhideWhenUsed/>
    <w:rsid w:val="00DF7D86"/>
    <w:rPr>
      <w:color w:val="605E5C"/>
      <w:shd w:val="clear" w:color="auto" w:fill="E1DFDD"/>
    </w:rPr>
  </w:style>
  <w:style w:type="character" w:customStyle="1" w:styleId="Heading2Char">
    <w:name w:val="Heading 2 Char"/>
    <w:basedOn w:val="DefaultParagraphFont"/>
    <w:link w:val="Heading2"/>
    <w:uiPriority w:val="9"/>
    <w:rsid w:val="00655DFB"/>
    <w:rPr>
      <w:rFonts w:asciiTheme="majorHAnsi" w:eastAsiaTheme="majorEastAsia" w:hAnsiTheme="majorHAnsi" w:cstheme="majorBidi"/>
      <w:b/>
      <w:bCs/>
      <w:color w:val="5B9BD5" w:themeColor="accent1"/>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635808">
      <w:bodyDiv w:val="1"/>
      <w:marLeft w:val="0"/>
      <w:marRight w:val="0"/>
      <w:marTop w:val="0"/>
      <w:marBottom w:val="0"/>
      <w:divBdr>
        <w:top w:val="none" w:sz="0" w:space="0" w:color="auto"/>
        <w:left w:val="none" w:sz="0" w:space="0" w:color="auto"/>
        <w:bottom w:val="none" w:sz="0" w:space="0" w:color="auto"/>
        <w:right w:val="none" w:sz="0" w:space="0" w:color="auto"/>
      </w:divBdr>
    </w:div>
    <w:div w:id="416631602">
      <w:bodyDiv w:val="1"/>
      <w:marLeft w:val="0"/>
      <w:marRight w:val="0"/>
      <w:marTop w:val="0"/>
      <w:marBottom w:val="0"/>
      <w:divBdr>
        <w:top w:val="none" w:sz="0" w:space="0" w:color="auto"/>
        <w:left w:val="none" w:sz="0" w:space="0" w:color="auto"/>
        <w:bottom w:val="none" w:sz="0" w:space="0" w:color="auto"/>
        <w:right w:val="none" w:sz="0" w:space="0" w:color="auto"/>
      </w:divBdr>
    </w:div>
    <w:div w:id="686175639">
      <w:bodyDiv w:val="1"/>
      <w:marLeft w:val="0"/>
      <w:marRight w:val="0"/>
      <w:marTop w:val="0"/>
      <w:marBottom w:val="0"/>
      <w:divBdr>
        <w:top w:val="none" w:sz="0" w:space="0" w:color="auto"/>
        <w:left w:val="none" w:sz="0" w:space="0" w:color="auto"/>
        <w:bottom w:val="none" w:sz="0" w:space="0" w:color="auto"/>
        <w:right w:val="none" w:sz="0" w:space="0" w:color="auto"/>
      </w:divBdr>
    </w:div>
    <w:div w:id="971443278">
      <w:bodyDiv w:val="1"/>
      <w:marLeft w:val="0"/>
      <w:marRight w:val="0"/>
      <w:marTop w:val="0"/>
      <w:marBottom w:val="0"/>
      <w:divBdr>
        <w:top w:val="none" w:sz="0" w:space="0" w:color="auto"/>
        <w:left w:val="none" w:sz="0" w:space="0" w:color="auto"/>
        <w:bottom w:val="none" w:sz="0" w:space="0" w:color="auto"/>
        <w:right w:val="none" w:sz="0" w:space="0" w:color="auto"/>
      </w:divBdr>
    </w:div>
    <w:div w:id="1594121264">
      <w:bodyDiv w:val="1"/>
      <w:marLeft w:val="0"/>
      <w:marRight w:val="0"/>
      <w:marTop w:val="0"/>
      <w:marBottom w:val="0"/>
      <w:divBdr>
        <w:top w:val="none" w:sz="0" w:space="0" w:color="auto"/>
        <w:left w:val="none" w:sz="0" w:space="0" w:color="auto"/>
        <w:bottom w:val="none" w:sz="0" w:space="0" w:color="auto"/>
        <w:right w:val="none" w:sz="0" w:space="0" w:color="auto"/>
      </w:divBdr>
    </w:div>
    <w:div w:id="1621301448">
      <w:bodyDiv w:val="1"/>
      <w:marLeft w:val="0"/>
      <w:marRight w:val="0"/>
      <w:marTop w:val="0"/>
      <w:marBottom w:val="0"/>
      <w:divBdr>
        <w:top w:val="none" w:sz="0" w:space="0" w:color="auto"/>
        <w:left w:val="none" w:sz="0" w:space="0" w:color="auto"/>
        <w:bottom w:val="none" w:sz="0" w:space="0" w:color="auto"/>
        <w:right w:val="none" w:sz="0" w:space="0" w:color="auto"/>
      </w:divBdr>
    </w:div>
    <w:div w:id="2107529204">
      <w:bodyDiv w:val="1"/>
      <w:marLeft w:val="0"/>
      <w:marRight w:val="0"/>
      <w:marTop w:val="0"/>
      <w:marBottom w:val="0"/>
      <w:divBdr>
        <w:top w:val="none" w:sz="0" w:space="0" w:color="auto"/>
        <w:left w:val="none" w:sz="0" w:space="0" w:color="auto"/>
        <w:bottom w:val="none" w:sz="0" w:space="0" w:color="auto"/>
        <w:right w:val="none" w:sz="0" w:space="0" w:color="auto"/>
      </w:divBdr>
      <w:divsChild>
        <w:div w:id="238904237">
          <w:marLeft w:val="0"/>
          <w:marRight w:val="0"/>
          <w:marTop w:val="0"/>
          <w:marBottom w:val="0"/>
          <w:divBdr>
            <w:top w:val="single" w:sz="2" w:space="0" w:color="E5E7EB"/>
            <w:left w:val="single" w:sz="2" w:space="0" w:color="E5E7EB"/>
            <w:bottom w:val="single" w:sz="2" w:space="0" w:color="E5E7EB"/>
            <w:right w:val="single" w:sz="2" w:space="0" w:color="E5E7EB"/>
          </w:divBdr>
        </w:div>
        <w:div w:id="2628791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28238321">
      <w:bodyDiv w:val="1"/>
      <w:marLeft w:val="0"/>
      <w:marRight w:val="0"/>
      <w:marTop w:val="0"/>
      <w:marBottom w:val="0"/>
      <w:divBdr>
        <w:top w:val="none" w:sz="0" w:space="0" w:color="auto"/>
        <w:left w:val="none" w:sz="0" w:space="0" w:color="auto"/>
        <w:bottom w:val="none" w:sz="0" w:space="0" w:color="auto"/>
        <w:right w:val="none" w:sz="0" w:space="0" w:color="auto"/>
      </w:divBdr>
      <w:divsChild>
        <w:div w:id="684013584">
          <w:marLeft w:val="0"/>
          <w:marRight w:val="0"/>
          <w:marTop w:val="0"/>
          <w:marBottom w:val="0"/>
          <w:divBdr>
            <w:top w:val="single" w:sz="2" w:space="0" w:color="E5E7EB"/>
            <w:left w:val="single" w:sz="2" w:space="0" w:color="E5E7EB"/>
            <w:bottom w:val="single" w:sz="2" w:space="0" w:color="E5E7EB"/>
            <w:right w:val="single" w:sz="2" w:space="0" w:color="E5E7EB"/>
          </w:divBdr>
        </w:div>
        <w:div w:id="14932535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cb3c44-3972-4929-b6d9-2a051707f931">
      <Terms xmlns="http://schemas.microsoft.com/office/infopath/2007/PartnerControls"/>
    </lcf76f155ced4ddcb4097134ff3c332f>
    <TaxCatchAll xmlns="49fc5d70-f12a-4a3b-b8c9-b44d32de8b0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4F0177-07B1-4A24-B2CA-A481E20DC6F8}">
  <ds:schemaRefs>
    <ds:schemaRef ds:uri="http://schemas.microsoft.com/sharepoint/v3/contenttype/forms"/>
  </ds:schemaRefs>
</ds:datastoreItem>
</file>

<file path=customXml/itemProps2.xml><?xml version="1.0" encoding="utf-8"?>
<ds:datastoreItem xmlns:ds="http://schemas.openxmlformats.org/officeDocument/2006/customXml" ds:itemID="{C84877E8-717E-473F-8681-94816951922D}">
  <ds:schemaRefs>
    <ds:schemaRef ds:uri="http://schemas.microsoft.com/office/2006/metadata/properties"/>
    <ds:schemaRef ds:uri="http://schemas.microsoft.com/office/infopath/2007/PartnerControls"/>
    <ds:schemaRef ds:uri="03d9b671-f056-4a59-a79b-954e671787a4"/>
    <ds:schemaRef ds:uri="ee4c1e15-5346-4195-b4b9-7955ff9c4c5e"/>
  </ds:schemaRefs>
</ds:datastoreItem>
</file>

<file path=customXml/itemProps3.xml><?xml version="1.0" encoding="utf-8"?>
<ds:datastoreItem xmlns:ds="http://schemas.openxmlformats.org/officeDocument/2006/customXml" ds:itemID="{DBE46D98-72BF-446C-9117-545D78AF268E}">
  <ds:schemaRefs>
    <ds:schemaRef ds:uri="http://schemas.openxmlformats.org/officeDocument/2006/bibliography"/>
  </ds:schemaRefs>
</ds:datastoreItem>
</file>

<file path=customXml/itemProps4.xml><?xml version="1.0" encoding="utf-8"?>
<ds:datastoreItem xmlns:ds="http://schemas.openxmlformats.org/officeDocument/2006/customXml" ds:itemID="{EE230CCA-9FFE-4F53-AFB8-A8C3B47CAFF0}"/>
</file>

<file path=docProps/app.xml><?xml version="1.0" encoding="utf-8"?>
<Properties xmlns="http://schemas.openxmlformats.org/officeDocument/2006/extended-properties" xmlns:vt="http://schemas.openxmlformats.org/officeDocument/2006/docPropsVTypes">
  <Template>Normal</Template>
  <TotalTime>60</TotalTime>
  <Pages>5</Pages>
  <Words>1180</Words>
  <Characters>6726</Characters>
  <Application>Microsoft Office Word</Application>
  <DocSecurity>0</DocSecurity>
  <Lines>56</Lines>
  <Paragraphs>15</Paragraphs>
  <ScaleCrop>false</ScaleCrop>
  <Company/>
  <LinksUpToDate>false</LinksUpToDate>
  <CharactersWithSpaces>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Malone</dc:creator>
  <cp:keywords/>
  <dc:description/>
  <cp:lastModifiedBy>Joanne Jones</cp:lastModifiedBy>
  <cp:revision>59</cp:revision>
  <cp:lastPrinted>2025-07-09T18:39:00Z</cp:lastPrinted>
  <dcterms:created xsi:type="dcterms:W3CDTF">2026-09-20T04:38:00Z</dcterms:created>
  <dcterms:modified xsi:type="dcterms:W3CDTF">2026-09-22T14:08:00Z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MediaServiceImageTags">
    <vt:lpwstr/>
  </property>
</Properties>
</file>